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D1" w:rsidRPr="006933D1" w:rsidRDefault="00BF6410" w:rsidP="001076B1">
      <w:pPr>
        <w:spacing w:after="0" w:line="240" w:lineRule="auto"/>
        <w:jc w:val="center"/>
        <w:rPr>
          <w:rFonts w:ascii="Times New Roman" w:hAnsi="Times New Roman" w:cs="Times New Roman"/>
          <w:b w:val="0"/>
          <w:sz w:val="24"/>
          <w:szCs w:val="24"/>
        </w:rPr>
      </w:pPr>
      <w:r>
        <w:rPr>
          <w:rFonts w:ascii="Times New Roman" w:hAnsi="Times New Roman" w:cs="Times New Roman"/>
          <w:b w:val="0"/>
          <w:sz w:val="24"/>
          <w:szCs w:val="24"/>
        </w:rPr>
        <w:t xml:space="preserve">Request for Information </w:t>
      </w:r>
      <w:r w:rsidR="00F62744">
        <w:rPr>
          <w:rFonts w:ascii="Times New Roman" w:hAnsi="Times New Roman" w:cs="Times New Roman"/>
          <w:b w:val="0"/>
          <w:sz w:val="24"/>
          <w:szCs w:val="24"/>
        </w:rPr>
        <w:t xml:space="preserve">- ZTF </w:t>
      </w:r>
      <w:r>
        <w:rPr>
          <w:rFonts w:ascii="Times New Roman" w:hAnsi="Times New Roman" w:cs="Times New Roman"/>
          <w:b w:val="0"/>
          <w:sz w:val="24"/>
          <w:szCs w:val="24"/>
        </w:rPr>
        <w:t>filters</w:t>
      </w:r>
    </w:p>
    <w:p w:rsidR="006933D1" w:rsidRPr="006933D1" w:rsidRDefault="00BF6410" w:rsidP="001076B1">
      <w:pPr>
        <w:pStyle w:val="NoSpacing"/>
        <w:jc w:val="center"/>
        <w:rPr>
          <w:rFonts w:ascii="Times New Roman" w:hAnsi="Times New Roman" w:cs="Times New Roman"/>
          <w:b w:val="0"/>
          <w:sz w:val="24"/>
          <w:szCs w:val="24"/>
        </w:rPr>
      </w:pPr>
      <w:r>
        <w:rPr>
          <w:rFonts w:ascii="Times New Roman" w:hAnsi="Times New Roman" w:cs="Times New Roman"/>
          <w:b w:val="0"/>
          <w:sz w:val="24"/>
          <w:szCs w:val="24"/>
        </w:rPr>
        <w:t>November 14</w:t>
      </w:r>
      <w:r w:rsidR="006933D1" w:rsidRPr="006933D1">
        <w:rPr>
          <w:rFonts w:ascii="Times New Roman" w:hAnsi="Times New Roman" w:cs="Times New Roman"/>
          <w:b w:val="0"/>
          <w:sz w:val="24"/>
          <w:szCs w:val="24"/>
        </w:rPr>
        <w:t>, 2014</w:t>
      </w:r>
    </w:p>
    <w:p w:rsidR="006933D1" w:rsidRPr="006933D1" w:rsidRDefault="00F62744" w:rsidP="001076B1">
      <w:pPr>
        <w:spacing w:after="0" w:line="240" w:lineRule="auto"/>
        <w:jc w:val="center"/>
        <w:rPr>
          <w:rFonts w:ascii="Times New Roman" w:hAnsi="Times New Roman" w:cs="Times New Roman"/>
          <w:b w:val="0"/>
          <w:sz w:val="24"/>
          <w:szCs w:val="24"/>
        </w:rPr>
      </w:pPr>
      <w:r>
        <w:rPr>
          <w:rFonts w:ascii="Times New Roman" w:hAnsi="Times New Roman" w:cs="Times New Roman"/>
          <w:b w:val="0"/>
          <w:sz w:val="24"/>
          <w:szCs w:val="24"/>
        </w:rPr>
        <w:t>Dan Reiley</w:t>
      </w:r>
    </w:p>
    <w:p w:rsidR="006933D1" w:rsidRDefault="006933D1" w:rsidP="007D225F">
      <w:pPr>
        <w:pStyle w:val="NoSpacing"/>
        <w:rPr>
          <w:b w:val="0"/>
        </w:rPr>
      </w:pPr>
    </w:p>
    <w:p w:rsidR="007D225F" w:rsidRDefault="007D225F" w:rsidP="007D225F">
      <w:pPr>
        <w:pStyle w:val="NoSpacing"/>
      </w:pPr>
    </w:p>
    <w:p w:rsidR="007D225F" w:rsidRDefault="007553AB" w:rsidP="009A6497">
      <w:pPr>
        <w:pStyle w:val="NoSpacing"/>
      </w:pPr>
      <w:r>
        <w:t xml:space="preserve">1.0 </w:t>
      </w:r>
      <w:r w:rsidR="006868BA" w:rsidRPr="009A6497">
        <w:t>Introduction</w:t>
      </w:r>
      <w:r w:rsidR="006868BA">
        <w:t>:</w:t>
      </w:r>
    </w:p>
    <w:p w:rsidR="009A6497" w:rsidRDefault="009A6497" w:rsidP="009A6497">
      <w:pPr>
        <w:pStyle w:val="NoSpacing"/>
        <w:rPr>
          <w:b w:val="0"/>
        </w:rPr>
      </w:pPr>
    </w:p>
    <w:p w:rsidR="00BF6410" w:rsidRDefault="00F62744" w:rsidP="009A6497">
      <w:pPr>
        <w:pStyle w:val="NoSpacing"/>
        <w:rPr>
          <w:b w:val="0"/>
        </w:rPr>
      </w:pPr>
      <w:proofErr w:type="spellStart"/>
      <w:r>
        <w:rPr>
          <w:b w:val="0"/>
        </w:rPr>
        <w:t>Zwicky</w:t>
      </w:r>
      <w:proofErr w:type="spellEnd"/>
      <w:r>
        <w:rPr>
          <w:b w:val="0"/>
        </w:rPr>
        <w:t xml:space="preserve"> Transient Facility </w:t>
      </w:r>
      <w:r w:rsidR="007D225F" w:rsidRPr="007D225F">
        <w:rPr>
          <w:b w:val="0"/>
        </w:rPr>
        <w:t>(</w:t>
      </w:r>
      <w:r>
        <w:rPr>
          <w:b w:val="0"/>
        </w:rPr>
        <w:t>ZTF</w:t>
      </w:r>
      <w:r w:rsidR="007D225F" w:rsidRPr="007D225F">
        <w:rPr>
          <w:b w:val="0"/>
        </w:rPr>
        <w:t xml:space="preserve">) project at Caltech is requesting </w:t>
      </w:r>
      <w:r w:rsidR="00BF6410">
        <w:rPr>
          <w:b w:val="0"/>
        </w:rPr>
        <w:t xml:space="preserve">information regarding capability for fabrication of </w:t>
      </w:r>
      <w:proofErr w:type="spellStart"/>
      <w:r w:rsidR="00BF6410">
        <w:rPr>
          <w:b w:val="0"/>
        </w:rPr>
        <w:t>bandpass</w:t>
      </w:r>
      <w:proofErr w:type="spellEnd"/>
      <w:r w:rsidR="00BF6410">
        <w:rPr>
          <w:b w:val="0"/>
        </w:rPr>
        <w:t xml:space="preserve"> filters.  </w:t>
      </w:r>
      <w:r w:rsidR="00A76742">
        <w:rPr>
          <w:b w:val="0"/>
        </w:rPr>
        <w:t xml:space="preserve">Although this fully-funded </w:t>
      </w:r>
      <w:r w:rsidR="00BF6410">
        <w:rPr>
          <w:b w:val="0"/>
        </w:rPr>
        <w:t>project is in the detailed design phase</w:t>
      </w:r>
      <w:r w:rsidR="00A76742">
        <w:rPr>
          <w:b w:val="0"/>
        </w:rPr>
        <w:t>, t</w:t>
      </w:r>
      <w:r w:rsidR="00BF6410">
        <w:rPr>
          <w:b w:val="0"/>
        </w:rPr>
        <w:t xml:space="preserve">here is significant opportunity to refine the </w:t>
      </w:r>
      <w:r w:rsidR="00A76742">
        <w:rPr>
          <w:b w:val="0"/>
        </w:rPr>
        <w:t xml:space="preserve">filter </w:t>
      </w:r>
      <w:r w:rsidR="00BF6410">
        <w:rPr>
          <w:b w:val="0"/>
        </w:rPr>
        <w:t>design to facilitate manufacturing.</w:t>
      </w:r>
    </w:p>
    <w:p w:rsidR="00BF6410" w:rsidRDefault="00BF6410" w:rsidP="009A6497">
      <w:pPr>
        <w:pStyle w:val="NoSpacing"/>
        <w:rPr>
          <w:b w:val="0"/>
        </w:rPr>
      </w:pPr>
    </w:p>
    <w:p w:rsidR="00BF6410" w:rsidRDefault="00BF6410" w:rsidP="009A6497">
      <w:pPr>
        <w:pStyle w:val="NoSpacing"/>
        <w:rPr>
          <w:b w:val="0"/>
        </w:rPr>
      </w:pPr>
      <w:r w:rsidRPr="00BF6410">
        <w:rPr>
          <w:b w:val="0"/>
        </w:rPr>
        <w:t xml:space="preserve">We require </w:t>
      </w:r>
      <w:r>
        <w:rPr>
          <w:b w:val="0"/>
        </w:rPr>
        <w:t xml:space="preserve">three </w:t>
      </w:r>
      <w:r w:rsidR="00A76742">
        <w:rPr>
          <w:b w:val="0"/>
        </w:rPr>
        <w:t xml:space="preserve">parts, each with a different </w:t>
      </w:r>
      <w:proofErr w:type="spellStart"/>
      <w:r w:rsidR="00A76742">
        <w:rPr>
          <w:b w:val="0"/>
        </w:rPr>
        <w:t>passband</w:t>
      </w:r>
      <w:proofErr w:type="spellEnd"/>
      <w:r w:rsidR="00A76742">
        <w:rPr>
          <w:b w:val="0"/>
        </w:rPr>
        <w:t xml:space="preserve">, which we </w:t>
      </w:r>
      <w:r w:rsidRPr="00BF6410">
        <w:rPr>
          <w:b w:val="0"/>
        </w:rPr>
        <w:t xml:space="preserve">call g, r, </w:t>
      </w:r>
      <w:r>
        <w:rPr>
          <w:b w:val="0"/>
        </w:rPr>
        <w:t xml:space="preserve">and </w:t>
      </w:r>
      <w:proofErr w:type="spellStart"/>
      <w:r w:rsidRPr="00BF6410">
        <w:rPr>
          <w:b w:val="0"/>
        </w:rPr>
        <w:t>i</w:t>
      </w:r>
      <w:proofErr w:type="spellEnd"/>
      <w:r>
        <w:rPr>
          <w:b w:val="0"/>
        </w:rPr>
        <w:t xml:space="preserve">.  </w:t>
      </w:r>
      <w:r w:rsidR="00A76742">
        <w:rPr>
          <w:b w:val="0"/>
        </w:rPr>
        <w:t xml:space="preserve">Similar filters are used elsewhere in astronomy, including </w:t>
      </w:r>
      <w:r w:rsidRPr="00BF6410">
        <w:rPr>
          <w:b w:val="0"/>
        </w:rPr>
        <w:t xml:space="preserve">the Sloan Digital Sky Survey </w:t>
      </w:r>
      <w:r>
        <w:rPr>
          <w:b w:val="0"/>
        </w:rPr>
        <w:t xml:space="preserve">and </w:t>
      </w:r>
      <w:r w:rsidR="00A76742">
        <w:rPr>
          <w:b w:val="0"/>
        </w:rPr>
        <w:t xml:space="preserve">the </w:t>
      </w:r>
      <w:r>
        <w:rPr>
          <w:b w:val="0"/>
        </w:rPr>
        <w:t>Dark Energy Survey</w:t>
      </w:r>
    </w:p>
    <w:p w:rsidR="00A76742" w:rsidRDefault="00A76742" w:rsidP="009A6497">
      <w:pPr>
        <w:pStyle w:val="NoSpacing"/>
        <w:rPr>
          <w:b w:val="0"/>
        </w:rPr>
      </w:pPr>
    </w:p>
    <w:p w:rsidR="00BF6410" w:rsidRDefault="00BF6410" w:rsidP="009A6497">
      <w:pPr>
        <w:pStyle w:val="NoSpacing"/>
        <w:rPr>
          <w:b w:val="0"/>
        </w:rPr>
      </w:pPr>
      <w:r>
        <w:rPr>
          <w:b w:val="0"/>
        </w:rPr>
        <w:t>This document is intended to be the basis for refinement of specifications.  Initial responses should be discussions of specifications that are challenging, specifications that are easy, and suggestions of design changes that might make fabrication easier.</w:t>
      </w:r>
      <w:r w:rsidR="00A76742">
        <w:rPr>
          <w:b w:val="0"/>
        </w:rPr>
        <w:t xml:space="preserve">  </w:t>
      </w:r>
      <w:r>
        <w:rPr>
          <w:b w:val="0"/>
        </w:rPr>
        <w:t xml:space="preserve">Please direct </w:t>
      </w:r>
      <w:r w:rsidR="00A76742">
        <w:rPr>
          <w:b w:val="0"/>
        </w:rPr>
        <w:t xml:space="preserve">responses </w:t>
      </w:r>
      <w:r>
        <w:rPr>
          <w:b w:val="0"/>
        </w:rPr>
        <w:t>to Dan Reiley at Caltech (</w:t>
      </w:r>
      <w:hyperlink r:id="rId8" w:history="1">
        <w:r w:rsidRPr="00E84C53">
          <w:rPr>
            <w:rStyle w:val="Hyperlink"/>
            <w:b w:val="0"/>
          </w:rPr>
          <w:t>djr@astro.caltech.edu</w:t>
        </w:r>
      </w:hyperlink>
      <w:r>
        <w:rPr>
          <w:b w:val="0"/>
        </w:rPr>
        <w:t>, 626-395-4033)</w:t>
      </w:r>
    </w:p>
    <w:p w:rsidR="00943C19" w:rsidRDefault="00943C19" w:rsidP="00943C19">
      <w:pPr>
        <w:pStyle w:val="NoSpacing"/>
        <w:rPr>
          <w:b w:val="0"/>
        </w:rPr>
      </w:pPr>
    </w:p>
    <w:p w:rsidR="00943C19" w:rsidRDefault="00943C19" w:rsidP="00943C19">
      <w:pPr>
        <w:pStyle w:val="NoSpacing"/>
      </w:pPr>
      <w:r>
        <w:t xml:space="preserve">2.0 </w:t>
      </w:r>
      <w:r>
        <w:t>Substrate</w:t>
      </w:r>
      <w:r w:rsidR="00A76742">
        <w:t>s (for all three parts)</w:t>
      </w:r>
      <w:r w:rsidRPr="006868BA">
        <w:t>:</w:t>
      </w:r>
    </w:p>
    <w:p w:rsidR="00AE54BD" w:rsidRDefault="00AE54BD" w:rsidP="00943C19">
      <w:pPr>
        <w:pStyle w:val="NoSpacing"/>
        <w:rPr>
          <w:b w:val="0"/>
        </w:rPr>
      </w:pPr>
      <w:r>
        <w:rPr>
          <w:b w:val="0"/>
        </w:rPr>
        <w:t xml:space="preserve">Dimensions: </w:t>
      </w:r>
      <w:r>
        <w:rPr>
          <w:b w:val="0"/>
        </w:rPr>
        <w:t>4</w:t>
      </w:r>
      <w:r>
        <w:rPr>
          <w:b w:val="0"/>
        </w:rPr>
        <w:t>9</w:t>
      </w:r>
      <w:r>
        <w:rPr>
          <w:b w:val="0"/>
        </w:rPr>
        <w:t xml:space="preserve">0mm W </w:t>
      </w:r>
      <w:r>
        <w:rPr>
          <w:b w:val="0"/>
        </w:rPr>
        <w:t>x43</w:t>
      </w:r>
      <w:r>
        <w:rPr>
          <w:b w:val="0"/>
        </w:rPr>
        <w:t>0nm H x 6.3mm</w:t>
      </w:r>
      <w:r w:rsidR="00A76742">
        <w:rPr>
          <w:b w:val="0"/>
        </w:rPr>
        <w:t xml:space="preserve"> thick</w:t>
      </w:r>
      <w:r>
        <w:rPr>
          <w:b w:val="0"/>
        </w:rPr>
        <w:t xml:space="preserve"> </w:t>
      </w:r>
      <w:r>
        <w:rPr>
          <w:b w:val="0"/>
        </w:rPr>
        <w:t>(small changes are possible, if helpful)</w:t>
      </w:r>
    </w:p>
    <w:p w:rsidR="00943C19" w:rsidRDefault="00943C19" w:rsidP="00943C19">
      <w:pPr>
        <w:pStyle w:val="NoSpacing"/>
        <w:rPr>
          <w:b w:val="0"/>
        </w:rPr>
      </w:pPr>
      <w:r>
        <w:rPr>
          <w:b w:val="0"/>
        </w:rPr>
        <w:t xml:space="preserve">Clear aperture:  480mm W x420nm H </w:t>
      </w:r>
    </w:p>
    <w:p w:rsidR="00AE54BD" w:rsidRDefault="00943C19" w:rsidP="00943C19">
      <w:pPr>
        <w:pStyle w:val="NoSpacing"/>
        <w:rPr>
          <w:b w:val="0"/>
        </w:rPr>
      </w:pPr>
      <w:r>
        <w:rPr>
          <w:b w:val="0"/>
        </w:rPr>
        <w:t xml:space="preserve">Material: Fused silica </w:t>
      </w:r>
      <w:r w:rsidR="00AE54BD">
        <w:rPr>
          <w:b w:val="0"/>
        </w:rPr>
        <w:t>(Corning HPFS 7980 grade 3C, or better)</w:t>
      </w:r>
    </w:p>
    <w:p w:rsidR="00943C19" w:rsidRDefault="00AE54BD" w:rsidP="00943C19">
      <w:pPr>
        <w:pStyle w:val="NoSpacing"/>
        <w:rPr>
          <w:b w:val="0"/>
        </w:rPr>
      </w:pPr>
      <w:r>
        <w:rPr>
          <w:b w:val="0"/>
        </w:rPr>
        <w:tab/>
        <w:t xml:space="preserve">(Would </w:t>
      </w:r>
      <w:r w:rsidR="006F1CA8">
        <w:rPr>
          <w:b w:val="0"/>
        </w:rPr>
        <w:t>ano</w:t>
      </w:r>
      <w:r>
        <w:rPr>
          <w:b w:val="0"/>
        </w:rPr>
        <w:t>ther material facilitate fabrication?  Is so, let’s discuss it.)</w:t>
      </w:r>
    </w:p>
    <w:p w:rsidR="00943C19" w:rsidRDefault="00AE54BD" w:rsidP="009A6497">
      <w:pPr>
        <w:pStyle w:val="NoSpacing"/>
        <w:rPr>
          <w:b w:val="0"/>
        </w:rPr>
      </w:pPr>
      <w:r>
        <w:rPr>
          <w:b w:val="0"/>
        </w:rPr>
        <w:t>Wedge: &lt;0.1mm ETD</w:t>
      </w:r>
    </w:p>
    <w:p w:rsidR="00AE54BD" w:rsidRDefault="00AE54BD" w:rsidP="009A6497">
      <w:pPr>
        <w:pStyle w:val="NoSpacing"/>
        <w:rPr>
          <w:b w:val="0"/>
        </w:rPr>
      </w:pPr>
      <w:r>
        <w:rPr>
          <w:b w:val="0"/>
        </w:rPr>
        <w:t>Single-pass t</w:t>
      </w:r>
      <w:r w:rsidRPr="00AE54BD">
        <w:rPr>
          <w:b w:val="0"/>
        </w:rPr>
        <w:t xml:space="preserve">ransmitted wave error in any 125 mm diameter sub-aperture: </w:t>
      </w:r>
      <w:r>
        <w:rPr>
          <w:b w:val="0"/>
        </w:rPr>
        <w:t>&lt;180nm</w:t>
      </w:r>
    </w:p>
    <w:p w:rsidR="00AE54BD" w:rsidRDefault="00AE54BD" w:rsidP="009A6497">
      <w:pPr>
        <w:pStyle w:val="NoSpacing"/>
        <w:rPr>
          <w:b w:val="0"/>
        </w:rPr>
      </w:pPr>
    </w:p>
    <w:p w:rsidR="00AE54BD" w:rsidRDefault="00AE54BD" w:rsidP="00AE54BD">
      <w:pPr>
        <w:pStyle w:val="NoSpacing"/>
      </w:pPr>
      <w:r>
        <w:t>3.0 Coated part</w:t>
      </w:r>
      <w:r w:rsidR="00A76742">
        <w:t>s</w:t>
      </w:r>
      <w:r w:rsidRPr="006868BA">
        <w:t>:</w:t>
      </w:r>
    </w:p>
    <w:p w:rsidR="00A76742" w:rsidRDefault="00A76742" w:rsidP="00AE54BD">
      <w:pPr>
        <w:pStyle w:val="NoSpacing"/>
        <w:rPr>
          <w:b w:val="0"/>
        </w:rPr>
      </w:pPr>
      <w:r>
        <w:rPr>
          <w:b w:val="0"/>
        </w:rPr>
        <w:t>- Spectral properties</w:t>
      </w:r>
      <w:r w:rsidR="00E46F6D">
        <w:rPr>
          <w:b w:val="0"/>
        </w:rPr>
        <w:t xml:space="preserve"> (to be met over any 100mm aperture at f/2.4 in </w:t>
      </w:r>
      <w:proofErr w:type="spellStart"/>
      <w:r w:rsidR="00E46F6D">
        <w:rPr>
          <w:b w:val="0"/>
        </w:rPr>
        <w:t>unpolarized</w:t>
      </w:r>
      <w:proofErr w:type="spellEnd"/>
      <w:r w:rsidR="00E46F6D">
        <w:rPr>
          <w:b w:val="0"/>
        </w:rPr>
        <w:t xml:space="preserve"> light)</w:t>
      </w:r>
    </w:p>
    <w:p w:rsidR="00A76742" w:rsidRDefault="00A76742" w:rsidP="00AE54BD">
      <w:pPr>
        <w:pStyle w:val="NoSpacing"/>
        <w:rPr>
          <w:b w:val="0"/>
        </w:rPr>
      </w:pPr>
      <w:r>
        <w:rPr>
          <w:b w:val="0"/>
        </w:rPr>
        <w:tab/>
      </w:r>
      <w:proofErr w:type="spellStart"/>
      <w:proofErr w:type="gramStart"/>
      <w:r>
        <w:rPr>
          <w:b w:val="0"/>
        </w:rPr>
        <w:t>passbands</w:t>
      </w:r>
      <w:proofErr w:type="spellEnd"/>
      <w:proofErr w:type="gramEnd"/>
      <w:r>
        <w:rPr>
          <w:b w:val="0"/>
        </w:rPr>
        <w:t xml:space="preserve">: </w:t>
      </w:r>
      <w:r>
        <w:rPr>
          <w:b w:val="0"/>
        </w:rPr>
        <w:t>396-548nm</w:t>
      </w:r>
      <w:r>
        <w:rPr>
          <w:b w:val="0"/>
        </w:rPr>
        <w:t xml:space="preserve"> (g filter)</w:t>
      </w:r>
      <w:r>
        <w:rPr>
          <w:b w:val="0"/>
        </w:rPr>
        <w:t>, 565-713nm</w:t>
      </w:r>
      <w:r>
        <w:rPr>
          <w:b w:val="0"/>
        </w:rPr>
        <w:t xml:space="preserve"> (r filter)</w:t>
      </w:r>
      <w:r>
        <w:rPr>
          <w:b w:val="0"/>
        </w:rPr>
        <w:t>, and 698-853nm</w:t>
      </w:r>
      <w:r>
        <w:rPr>
          <w:b w:val="0"/>
        </w:rPr>
        <w:t xml:space="preserve"> (</w:t>
      </w:r>
      <w:proofErr w:type="spellStart"/>
      <w:r>
        <w:rPr>
          <w:b w:val="0"/>
        </w:rPr>
        <w:t>i</w:t>
      </w:r>
      <w:proofErr w:type="spellEnd"/>
      <w:r>
        <w:rPr>
          <w:b w:val="0"/>
        </w:rPr>
        <w:t xml:space="preserve"> filter)</w:t>
      </w:r>
      <w:r>
        <w:rPr>
          <w:b w:val="0"/>
        </w:rPr>
        <w:t>, all +-5nm</w:t>
      </w:r>
    </w:p>
    <w:p w:rsidR="00A76742" w:rsidRDefault="00A76742" w:rsidP="00AE54BD">
      <w:pPr>
        <w:pStyle w:val="NoSpacing"/>
        <w:rPr>
          <w:b w:val="0"/>
        </w:rPr>
      </w:pPr>
      <w:r>
        <w:rPr>
          <w:b w:val="0"/>
        </w:rPr>
        <w:tab/>
      </w:r>
      <w:proofErr w:type="gramStart"/>
      <w:r>
        <w:rPr>
          <w:b w:val="0"/>
        </w:rPr>
        <w:t>minimum</w:t>
      </w:r>
      <w:proofErr w:type="gramEnd"/>
      <w:r>
        <w:rPr>
          <w:b w:val="0"/>
        </w:rPr>
        <w:t xml:space="preserve"> transmissio</w:t>
      </w:r>
      <w:bookmarkStart w:id="0" w:name="_GoBack"/>
      <w:bookmarkEnd w:id="0"/>
      <w:r>
        <w:rPr>
          <w:b w:val="0"/>
        </w:rPr>
        <w:t xml:space="preserve">n in </w:t>
      </w:r>
      <w:proofErr w:type="spellStart"/>
      <w:r>
        <w:rPr>
          <w:b w:val="0"/>
        </w:rPr>
        <w:t>passbands</w:t>
      </w:r>
      <w:proofErr w:type="spellEnd"/>
      <w:r>
        <w:rPr>
          <w:b w:val="0"/>
        </w:rPr>
        <w:t>: 80%</w:t>
      </w:r>
    </w:p>
    <w:p w:rsidR="00A76742" w:rsidRDefault="00A76742" w:rsidP="00AE54BD">
      <w:pPr>
        <w:pStyle w:val="NoSpacing"/>
        <w:rPr>
          <w:b w:val="0"/>
        </w:rPr>
      </w:pPr>
      <w:r>
        <w:rPr>
          <w:b w:val="0"/>
        </w:rPr>
        <w:tab/>
      </w:r>
      <w:proofErr w:type="gramStart"/>
      <w:r>
        <w:rPr>
          <w:b w:val="0"/>
        </w:rPr>
        <w:t>average</w:t>
      </w:r>
      <w:proofErr w:type="gramEnd"/>
      <w:r>
        <w:rPr>
          <w:b w:val="0"/>
        </w:rPr>
        <w:t xml:space="preserve"> transmission in </w:t>
      </w:r>
      <w:proofErr w:type="spellStart"/>
      <w:r>
        <w:rPr>
          <w:b w:val="0"/>
        </w:rPr>
        <w:t>passbands</w:t>
      </w:r>
      <w:proofErr w:type="spellEnd"/>
      <w:r>
        <w:rPr>
          <w:b w:val="0"/>
        </w:rPr>
        <w:t xml:space="preserve"> &gt;=85%</w:t>
      </w:r>
    </w:p>
    <w:p w:rsidR="00A76742" w:rsidRDefault="00A76742" w:rsidP="00AE54BD">
      <w:pPr>
        <w:pStyle w:val="NoSpacing"/>
        <w:rPr>
          <w:b w:val="0"/>
        </w:rPr>
      </w:pPr>
      <w:r>
        <w:rPr>
          <w:b w:val="0"/>
        </w:rPr>
        <w:tab/>
      </w:r>
      <w:proofErr w:type="gramStart"/>
      <w:r>
        <w:rPr>
          <w:b w:val="0"/>
        </w:rPr>
        <w:t>transition</w:t>
      </w:r>
      <w:proofErr w:type="gramEnd"/>
      <w:r>
        <w:rPr>
          <w:b w:val="0"/>
        </w:rPr>
        <w:t xml:space="preserve"> bands: &lt;10nm wide, transmission 0.5% - 80%, both sides</w:t>
      </w:r>
    </w:p>
    <w:p w:rsidR="00A76742" w:rsidRDefault="00A76742" w:rsidP="00AE54BD">
      <w:pPr>
        <w:pStyle w:val="NoSpacing"/>
        <w:rPr>
          <w:b w:val="0"/>
        </w:rPr>
      </w:pPr>
      <w:r>
        <w:rPr>
          <w:b w:val="0"/>
        </w:rPr>
        <w:tab/>
      </w:r>
      <w:proofErr w:type="gramStart"/>
      <w:r>
        <w:rPr>
          <w:b w:val="0"/>
        </w:rPr>
        <w:t>rejected</w:t>
      </w:r>
      <w:proofErr w:type="gramEnd"/>
      <w:r>
        <w:rPr>
          <w:b w:val="0"/>
        </w:rPr>
        <w:t xml:space="preserve"> wavelengths: 300-1100nm, neglecting transmission and transition bands</w:t>
      </w:r>
    </w:p>
    <w:p w:rsidR="00A76742" w:rsidRDefault="00A76742" w:rsidP="00AE54BD">
      <w:pPr>
        <w:pStyle w:val="NoSpacing"/>
        <w:rPr>
          <w:b w:val="0"/>
        </w:rPr>
      </w:pPr>
      <w:r>
        <w:rPr>
          <w:b w:val="0"/>
        </w:rPr>
        <w:tab/>
      </w:r>
      <w:proofErr w:type="gramStart"/>
      <w:r>
        <w:rPr>
          <w:b w:val="0"/>
        </w:rPr>
        <w:t>maximum</w:t>
      </w:r>
      <w:proofErr w:type="gramEnd"/>
      <w:r>
        <w:rPr>
          <w:b w:val="0"/>
        </w:rPr>
        <w:t xml:space="preserve"> transmission in the rejected wavelengths: &lt;0.5%</w:t>
      </w:r>
    </w:p>
    <w:p w:rsidR="00A76742" w:rsidRDefault="00A76742" w:rsidP="00AE54BD">
      <w:pPr>
        <w:pStyle w:val="NoSpacing"/>
        <w:rPr>
          <w:b w:val="0"/>
        </w:rPr>
      </w:pPr>
      <w:r>
        <w:rPr>
          <w:b w:val="0"/>
        </w:rPr>
        <w:tab/>
      </w:r>
      <w:proofErr w:type="gramStart"/>
      <w:r>
        <w:rPr>
          <w:b w:val="0"/>
        </w:rPr>
        <w:t>for</w:t>
      </w:r>
      <w:proofErr w:type="gramEnd"/>
      <w:r>
        <w:rPr>
          <w:b w:val="0"/>
        </w:rPr>
        <w:t xml:space="preserve"> all parts, transmission at 557.7nm &lt;1%</w:t>
      </w:r>
    </w:p>
    <w:p w:rsidR="00AE54BD" w:rsidRPr="00AE54BD" w:rsidRDefault="00AE54BD" w:rsidP="00AE54BD">
      <w:pPr>
        <w:pStyle w:val="NoSpacing"/>
        <w:rPr>
          <w:b w:val="0"/>
        </w:rPr>
      </w:pPr>
      <w:r>
        <w:rPr>
          <w:b w:val="0"/>
        </w:rPr>
        <w:t xml:space="preserve">- </w:t>
      </w:r>
      <w:r w:rsidRPr="00AE54BD">
        <w:rPr>
          <w:b w:val="0"/>
        </w:rPr>
        <w:t>Surface Quality: 80-50 scratch-dig</w:t>
      </w:r>
    </w:p>
    <w:p w:rsidR="00AE54BD" w:rsidRPr="00AE54BD" w:rsidRDefault="00AE54BD" w:rsidP="00AE54BD">
      <w:pPr>
        <w:pStyle w:val="NoSpacing"/>
        <w:rPr>
          <w:b w:val="0"/>
        </w:rPr>
      </w:pPr>
      <w:r>
        <w:rPr>
          <w:b w:val="0"/>
        </w:rPr>
        <w:t xml:space="preserve">- </w:t>
      </w:r>
      <w:r w:rsidRPr="00AE54BD">
        <w:rPr>
          <w:b w:val="0"/>
        </w:rPr>
        <w:t xml:space="preserve">Pinhole Limits: Generally consistent with 80-50 scratch-dig but none larger than 500 </w:t>
      </w:r>
      <w:proofErr w:type="spellStart"/>
      <w:r w:rsidRPr="00AE54BD">
        <w:rPr>
          <w:b w:val="0"/>
        </w:rPr>
        <w:t>μm</w:t>
      </w:r>
      <w:proofErr w:type="spellEnd"/>
      <w:r w:rsidRPr="00AE54BD">
        <w:rPr>
          <w:b w:val="0"/>
        </w:rPr>
        <w:t xml:space="preserve"> over any 50 mm aperture of the filter</w:t>
      </w:r>
    </w:p>
    <w:p w:rsidR="00AE54BD" w:rsidRPr="00AE54BD" w:rsidRDefault="00AE54BD" w:rsidP="00AE54BD">
      <w:pPr>
        <w:pStyle w:val="NoSpacing"/>
        <w:rPr>
          <w:b w:val="0"/>
        </w:rPr>
      </w:pPr>
      <w:r>
        <w:rPr>
          <w:b w:val="0"/>
        </w:rPr>
        <w:t xml:space="preserve">- </w:t>
      </w:r>
      <w:r w:rsidRPr="00AE54BD">
        <w:rPr>
          <w:b w:val="0"/>
        </w:rPr>
        <w:t>Durability: Mil-C-48479 (moderate abrasion)</w:t>
      </w:r>
    </w:p>
    <w:p w:rsidR="00AE54BD" w:rsidRPr="00AE54BD" w:rsidRDefault="00AE54BD" w:rsidP="00AE54BD">
      <w:pPr>
        <w:pStyle w:val="NoSpacing"/>
        <w:rPr>
          <w:b w:val="0"/>
        </w:rPr>
      </w:pPr>
      <w:r>
        <w:rPr>
          <w:b w:val="0"/>
        </w:rPr>
        <w:t xml:space="preserve">- </w:t>
      </w:r>
      <w:r w:rsidRPr="00AE54BD">
        <w:rPr>
          <w:b w:val="0"/>
        </w:rPr>
        <w:t>Sealing: Filter edges should be sealed to prevent moisture incursions into the substrate and should be made as black as possible to help mitigate scattered light from the filter edges.</w:t>
      </w:r>
    </w:p>
    <w:p w:rsidR="00AE54BD" w:rsidRPr="00AE54BD" w:rsidRDefault="00AE54BD" w:rsidP="00AE54BD">
      <w:pPr>
        <w:pStyle w:val="NoSpacing"/>
        <w:rPr>
          <w:b w:val="0"/>
        </w:rPr>
      </w:pPr>
      <w:r>
        <w:rPr>
          <w:b w:val="0"/>
        </w:rPr>
        <w:t xml:space="preserve">- </w:t>
      </w:r>
      <w:r w:rsidRPr="00AE54BD">
        <w:rPr>
          <w:b w:val="0"/>
        </w:rPr>
        <w:t xml:space="preserve">Radioisotope limits in filter substrate: U&lt;0.8 ppm, </w:t>
      </w:r>
      <w:proofErr w:type="spellStart"/>
      <w:r w:rsidRPr="00AE54BD">
        <w:rPr>
          <w:b w:val="0"/>
        </w:rPr>
        <w:t>Th</w:t>
      </w:r>
      <w:proofErr w:type="spellEnd"/>
      <w:r w:rsidRPr="00AE54BD">
        <w:rPr>
          <w:b w:val="0"/>
        </w:rPr>
        <w:t>&lt;2.5 ppm, K&lt;0.03% (by weight)</w:t>
      </w:r>
    </w:p>
    <w:p w:rsidR="00AE54BD" w:rsidRDefault="00AE54BD" w:rsidP="00AE54BD">
      <w:pPr>
        <w:pStyle w:val="NoSpacing"/>
        <w:rPr>
          <w:b w:val="0"/>
        </w:rPr>
      </w:pPr>
      <w:r>
        <w:rPr>
          <w:b w:val="0"/>
        </w:rPr>
        <w:t xml:space="preserve">- </w:t>
      </w:r>
      <w:r w:rsidRPr="00AE54BD">
        <w:rPr>
          <w:b w:val="0"/>
        </w:rPr>
        <w:t xml:space="preserve">Radioisotope limits in filter coatings: U&lt;80 ppm, </w:t>
      </w:r>
      <w:proofErr w:type="spellStart"/>
      <w:r w:rsidRPr="00AE54BD">
        <w:rPr>
          <w:b w:val="0"/>
        </w:rPr>
        <w:t>Th</w:t>
      </w:r>
      <w:proofErr w:type="spellEnd"/>
      <w:r w:rsidRPr="00AE54BD">
        <w:rPr>
          <w:b w:val="0"/>
        </w:rPr>
        <w:t>&lt;250 ppm, K&lt;3% (by weight)</w:t>
      </w:r>
    </w:p>
    <w:p w:rsidR="00AE54BD" w:rsidRDefault="00AE54BD" w:rsidP="00AE54BD">
      <w:pPr>
        <w:pStyle w:val="NoSpacing"/>
        <w:rPr>
          <w:b w:val="0"/>
        </w:rPr>
      </w:pPr>
      <w:r>
        <w:rPr>
          <w:b w:val="0"/>
        </w:rPr>
        <w:t xml:space="preserve">- </w:t>
      </w:r>
      <w:r w:rsidRPr="00AE54BD">
        <w:rPr>
          <w:b w:val="0"/>
        </w:rPr>
        <w:t>Ghost performance: The filter coatings should be designed to minimize in-focus ghost images from internal reflections between coating layers.</w:t>
      </w:r>
    </w:p>
    <w:p w:rsidR="00095776" w:rsidRDefault="00095776" w:rsidP="00AE54BD">
      <w:pPr>
        <w:pStyle w:val="NoSpacing"/>
        <w:rPr>
          <w:b w:val="0"/>
        </w:rPr>
      </w:pPr>
      <w:r>
        <w:rPr>
          <w:b w:val="0"/>
        </w:rPr>
        <w:t>- Warping:  Our application is in transmission, but we would like a readily-achieved mechanical specification on warping.  Let’s discuss what makes sense.</w:t>
      </w:r>
    </w:p>
    <w:sectPr w:rsidR="00095776" w:rsidSect="0002365E">
      <w:footerReference w:type="default" r:id="rId9"/>
      <w:pgSz w:w="12240" w:h="15840"/>
      <w:pgMar w:top="1080" w:right="900" w:bottom="810" w:left="1170" w:header="270" w:footer="2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614" w:rsidRDefault="00182614" w:rsidP="006933D1">
      <w:pPr>
        <w:spacing w:after="0" w:line="240" w:lineRule="auto"/>
      </w:pPr>
      <w:r>
        <w:separator/>
      </w:r>
    </w:p>
  </w:endnote>
  <w:endnote w:type="continuationSeparator" w:id="0">
    <w:p w:rsidR="00182614" w:rsidRDefault="00182614" w:rsidP="0069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243313"/>
      <w:docPartObj>
        <w:docPartGallery w:val="Page Numbers (Bottom of Page)"/>
        <w:docPartUnique/>
      </w:docPartObj>
    </w:sdtPr>
    <w:sdtEndPr>
      <w:rPr>
        <w:noProof/>
      </w:rPr>
    </w:sdtEndPr>
    <w:sdtContent>
      <w:p w:rsidR="001076B1" w:rsidRDefault="001076B1">
        <w:pPr>
          <w:pStyle w:val="Footer"/>
        </w:pPr>
        <w:r>
          <w:fldChar w:fldCharType="begin"/>
        </w:r>
        <w:r>
          <w:instrText xml:space="preserve"> PAGE   \* MERGEFORMAT </w:instrText>
        </w:r>
        <w:r>
          <w:fldChar w:fldCharType="separate"/>
        </w:r>
        <w:r w:rsidR="00E46F6D">
          <w:rPr>
            <w:noProof/>
          </w:rPr>
          <w:t>1</w:t>
        </w:r>
        <w:r>
          <w:rPr>
            <w:noProof/>
          </w:rPr>
          <w:fldChar w:fldCharType="end"/>
        </w:r>
      </w:p>
    </w:sdtContent>
  </w:sdt>
  <w:p w:rsidR="001076B1" w:rsidRDefault="00107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614" w:rsidRDefault="00182614" w:rsidP="006933D1">
      <w:pPr>
        <w:spacing w:after="0" w:line="240" w:lineRule="auto"/>
      </w:pPr>
      <w:r>
        <w:separator/>
      </w:r>
    </w:p>
  </w:footnote>
  <w:footnote w:type="continuationSeparator" w:id="0">
    <w:p w:rsidR="00182614" w:rsidRDefault="00182614" w:rsidP="00693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5BBE"/>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nsid w:val="11C860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DD77A8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59E66D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71E40C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7C075E7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7C"/>
    <w:rsid w:val="0002365E"/>
    <w:rsid w:val="0004680B"/>
    <w:rsid w:val="00095776"/>
    <w:rsid w:val="00097A27"/>
    <w:rsid w:val="000E3863"/>
    <w:rsid w:val="001076B1"/>
    <w:rsid w:val="00182614"/>
    <w:rsid w:val="001A26F1"/>
    <w:rsid w:val="001C6BC2"/>
    <w:rsid w:val="00212EF5"/>
    <w:rsid w:val="003864FA"/>
    <w:rsid w:val="0038717C"/>
    <w:rsid w:val="003C59D1"/>
    <w:rsid w:val="003F70FE"/>
    <w:rsid w:val="0043163D"/>
    <w:rsid w:val="005010AD"/>
    <w:rsid w:val="005413A9"/>
    <w:rsid w:val="005824E2"/>
    <w:rsid w:val="005945FA"/>
    <w:rsid w:val="006868BA"/>
    <w:rsid w:val="006933D1"/>
    <w:rsid w:val="006A52DA"/>
    <w:rsid w:val="006D282A"/>
    <w:rsid w:val="006F1CA8"/>
    <w:rsid w:val="007553AB"/>
    <w:rsid w:val="0075676F"/>
    <w:rsid w:val="007D225F"/>
    <w:rsid w:val="00923459"/>
    <w:rsid w:val="00943C19"/>
    <w:rsid w:val="009A57D0"/>
    <w:rsid w:val="009A6497"/>
    <w:rsid w:val="009E4111"/>
    <w:rsid w:val="009F4415"/>
    <w:rsid w:val="00A76742"/>
    <w:rsid w:val="00A96CAF"/>
    <w:rsid w:val="00AE54BD"/>
    <w:rsid w:val="00B02034"/>
    <w:rsid w:val="00B82B62"/>
    <w:rsid w:val="00BF6410"/>
    <w:rsid w:val="00C11330"/>
    <w:rsid w:val="00C12F89"/>
    <w:rsid w:val="00C15172"/>
    <w:rsid w:val="00C264CB"/>
    <w:rsid w:val="00C41821"/>
    <w:rsid w:val="00C4449E"/>
    <w:rsid w:val="00C8763E"/>
    <w:rsid w:val="00CE2B0C"/>
    <w:rsid w:val="00D05C76"/>
    <w:rsid w:val="00DD11BC"/>
    <w:rsid w:val="00DF762D"/>
    <w:rsid w:val="00E25BC1"/>
    <w:rsid w:val="00E46F6D"/>
    <w:rsid w:val="00E5768E"/>
    <w:rsid w:val="00F41C7B"/>
    <w:rsid w:val="00F6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AFAB6-2588-44F7-9AD4-8EE64E4C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bCs/>
        <w:color w:val="000000" w:themeColor="text1"/>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8BA"/>
  </w:style>
  <w:style w:type="paragraph" w:styleId="Heading1">
    <w:name w:val="heading 1"/>
    <w:basedOn w:val="Normal"/>
    <w:next w:val="Normal"/>
    <w:link w:val="Heading1Char"/>
    <w:uiPriority w:val="9"/>
    <w:qFormat/>
    <w:rsid w:val="006868BA"/>
    <w:pPr>
      <w:keepNext/>
      <w:keepLines/>
      <w:numPr>
        <w:numId w:val="1"/>
      </w:numPr>
      <w:spacing w:before="480" w:after="0"/>
      <w:outlineLvl w:val="0"/>
    </w:pPr>
    <w:rPr>
      <w:rFonts w:asciiTheme="majorHAnsi" w:eastAsiaTheme="majorEastAsia" w:hAnsiTheme="majorHAnsi" w:cstheme="majorBidi"/>
      <w:b w:val="0"/>
      <w:bCs w:val="0"/>
      <w:color w:val="365F91" w:themeColor="accent1" w:themeShade="BF"/>
      <w:sz w:val="28"/>
      <w:szCs w:val="28"/>
    </w:rPr>
  </w:style>
  <w:style w:type="paragraph" w:styleId="Heading2">
    <w:name w:val="heading 2"/>
    <w:basedOn w:val="Normal"/>
    <w:next w:val="Normal"/>
    <w:link w:val="Heading2Char"/>
    <w:uiPriority w:val="9"/>
    <w:unhideWhenUsed/>
    <w:qFormat/>
    <w:rsid w:val="006868BA"/>
    <w:pPr>
      <w:keepNext/>
      <w:keepLines/>
      <w:numPr>
        <w:ilvl w:val="1"/>
        <w:numId w:val="1"/>
      </w:numPr>
      <w:spacing w:before="200" w:after="0"/>
      <w:outlineLvl w:val="1"/>
    </w:pPr>
    <w:rPr>
      <w:rFonts w:asciiTheme="majorHAnsi" w:eastAsiaTheme="majorEastAsia" w:hAnsiTheme="majorHAnsi" w:cstheme="majorBidi"/>
      <w:b w:val="0"/>
      <w:bCs w:val="0"/>
      <w:color w:val="4F81BD" w:themeColor="accent1"/>
      <w:sz w:val="26"/>
      <w:szCs w:val="26"/>
    </w:rPr>
  </w:style>
  <w:style w:type="paragraph" w:styleId="Heading3">
    <w:name w:val="heading 3"/>
    <w:basedOn w:val="Normal"/>
    <w:next w:val="Normal"/>
    <w:link w:val="Heading3Char"/>
    <w:uiPriority w:val="9"/>
    <w:unhideWhenUsed/>
    <w:qFormat/>
    <w:rsid w:val="009A6497"/>
    <w:pPr>
      <w:keepNext/>
      <w:keepLines/>
      <w:numPr>
        <w:ilvl w:val="2"/>
        <w:numId w:val="1"/>
      </w:numPr>
      <w:spacing w:before="200" w:after="0"/>
      <w:outlineLvl w:val="2"/>
    </w:pPr>
    <w:rPr>
      <w:rFonts w:asciiTheme="majorHAnsi" w:eastAsiaTheme="majorEastAsia" w:hAnsiTheme="majorHAnsi" w:cstheme="majorBidi"/>
      <w:b w:val="0"/>
      <w:bCs w:val="0"/>
      <w:color w:val="4F81BD" w:themeColor="accent1"/>
    </w:rPr>
  </w:style>
  <w:style w:type="paragraph" w:styleId="Heading4">
    <w:name w:val="heading 4"/>
    <w:basedOn w:val="Normal"/>
    <w:next w:val="Normal"/>
    <w:link w:val="Heading4Char"/>
    <w:uiPriority w:val="9"/>
    <w:unhideWhenUsed/>
    <w:qFormat/>
    <w:rsid w:val="009A6497"/>
    <w:pPr>
      <w:keepNext/>
      <w:keepLines/>
      <w:numPr>
        <w:ilvl w:val="3"/>
        <w:numId w:val="1"/>
      </w:numPr>
      <w:spacing w:before="200" w:after="0"/>
      <w:outlineLvl w:val="3"/>
    </w:pPr>
    <w:rPr>
      <w:rFonts w:asciiTheme="majorHAnsi" w:eastAsiaTheme="majorEastAsia" w:hAnsiTheme="majorHAnsi" w:cstheme="majorBidi"/>
      <w:b w:val="0"/>
      <w:bCs w:val="0"/>
      <w:i/>
      <w:iCs/>
      <w:color w:val="4F81BD" w:themeColor="accent1"/>
    </w:rPr>
  </w:style>
  <w:style w:type="paragraph" w:styleId="Heading5">
    <w:name w:val="heading 5"/>
    <w:basedOn w:val="Normal"/>
    <w:next w:val="Normal"/>
    <w:link w:val="Heading5Char"/>
    <w:uiPriority w:val="9"/>
    <w:unhideWhenUsed/>
    <w:qFormat/>
    <w:rsid w:val="009A649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649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649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649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A649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25F"/>
    <w:pPr>
      <w:spacing w:after="0" w:line="240" w:lineRule="auto"/>
    </w:pPr>
  </w:style>
  <w:style w:type="character" w:styleId="Hyperlink">
    <w:name w:val="Hyperlink"/>
    <w:basedOn w:val="DefaultParagraphFont"/>
    <w:uiPriority w:val="99"/>
    <w:unhideWhenUsed/>
    <w:rsid w:val="007D225F"/>
    <w:rPr>
      <w:color w:val="0000FF" w:themeColor="hyperlink"/>
      <w:u w:val="single"/>
    </w:rPr>
  </w:style>
  <w:style w:type="character" w:customStyle="1" w:styleId="Heading1Char">
    <w:name w:val="Heading 1 Char"/>
    <w:basedOn w:val="DefaultParagraphFont"/>
    <w:link w:val="Heading1"/>
    <w:uiPriority w:val="9"/>
    <w:rsid w:val="006868BA"/>
    <w:rPr>
      <w:rFonts w:asciiTheme="majorHAnsi" w:eastAsiaTheme="majorEastAsia" w:hAnsiTheme="majorHAnsi" w:cstheme="majorBidi"/>
      <w:b w:val="0"/>
      <w:bCs w:val="0"/>
      <w:color w:val="365F91" w:themeColor="accent1" w:themeShade="BF"/>
      <w:sz w:val="28"/>
      <w:szCs w:val="28"/>
    </w:rPr>
  </w:style>
  <w:style w:type="character" w:customStyle="1" w:styleId="Heading2Char">
    <w:name w:val="Heading 2 Char"/>
    <w:basedOn w:val="DefaultParagraphFont"/>
    <w:link w:val="Heading2"/>
    <w:uiPriority w:val="9"/>
    <w:rsid w:val="006868BA"/>
    <w:rPr>
      <w:rFonts w:asciiTheme="majorHAnsi" w:eastAsiaTheme="majorEastAsia" w:hAnsiTheme="majorHAnsi" w:cstheme="majorBidi"/>
      <w:b w:val="0"/>
      <w:bCs w:val="0"/>
      <w:color w:val="4F81BD" w:themeColor="accent1"/>
      <w:sz w:val="26"/>
      <w:szCs w:val="26"/>
    </w:rPr>
  </w:style>
  <w:style w:type="character" w:styleId="SubtleEmphasis">
    <w:name w:val="Subtle Emphasis"/>
    <w:basedOn w:val="DefaultParagraphFont"/>
    <w:uiPriority w:val="19"/>
    <w:qFormat/>
    <w:rsid w:val="006868BA"/>
    <w:rPr>
      <w:i/>
      <w:iCs/>
      <w:color w:val="808080" w:themeColor="text1" w:themeTint="7F"/>
    </w:rPr>
  </w:style>
  <w:style w:type="paragraph" w:styleId="Quote">
    <w:name w:val="Quote"/>
    <w:basedOn w:val="Normal"/>
    <w:next w:val="Normal"/>
    <w:link w:val="QuoteChar"/>
    <w:uiPriority w:val="29"/>
    <w:qFormat/>
    <w:rsid w:val="006868BA"/>
    <w:rPr>
      <w:i/>
      <w:iCs/>
    </w:rPr>
  </w:style>
  <w:style w:type="character" w:customStyle="1" w:styleId="QuoteChar">
    <w:name w:val="Quote Char"/>
    <w:basedOn w:val="DefaultParagraphFont"/>
    <w:link w:val="Quote"/>
    <w:uiPriority w:val="29"/>
    <w:rsid w:val="006868BA"/>
    <w:rPr>
      <w:i/>
      <w:iCs/>
    </w:rPr>
  </w:style>
  <w:style w:type="table" w:styleId="TableGrid">
    <w:name w:val="Table Grid"/>
    <w:basedOn w:val="TableNormal"/>
    <w:uiPriority w:val="59"/>
    <w:rsid w:val="009A6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9A6497"/>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9A6497"/>
    <w:rPr>
      <w:rFonts w:asciiTheme="majorHAnsi" w:eastAsiaTheme="majorEastAsia" w:hAnsiTheme="majorHAnsi" w:cstheme="majorBidi"/>
      <w:b w:val="0"/>
      <w:bCs w:val="0"/>
      <w:color w:val="4F81BD" w:themeColor="accent1"/>
    </w:rPr>
  </w:style>
  <w:style w:type="character" w:customStyle="1" w:styleId="Heading4Char">
    <w:name w:val="Heading 4 Char"/>
    <w:basedOn w:val="DefaultParagraphFont"/>
    <w:link w:val="Heading4"/>
    <w:uiPriority w:val="9"/>
    <w:rsid w:val="009A6497"/>
    <w:rPr>
      <w:rFonts w:asciiTheme="majorHAnsi" w:eastAsiaTheme="majorEastAsia" w:hAnsiTheme="majorHAnsi" w:cstheme="majorBidi"/>
      <w:b w:val="0"/>
      <w:bCs w:val="0"/>
      <w:i/>
      <w:iCs/>
      <w:color w:val="4F81BD" w:themeColor="accent1"/>
    </w:rPr>
  </w:style>
  <w:style w:type="character" w:customStyle="1" w:styleId="Heading6Char">
    <w:name w:val="Heading 6 Char"/>
    <w:basedOn w:val="DefaultParagraphFont"/>
    <w:link w:val="Heading6"/>
    <w:uiPriority w:val="9"/>
    <w:rsid w:val="009A649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64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64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A649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A64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649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64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A6497"/>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A6497"/>
    <w:rPr>
      <w:i/>
      <w:iCs/>
    </w:rPr>
  </w:style>
  <w:style w:type="character" w:styleId="IntenseEmphasis">
    <w:name w:val="Intense Emphasis"/>
    <w:basedOn w:val="DefaultParagraphFont"/>
    <w:uiPriority w:val="21"/>
    <w:qFormat/>
    <w:rsid w:val="009A6497"/>
    <w:rPr>
      <w:b/>
      <w:bCs/>
      <w:i/>
      <w:iCs/>
      <w:color w:val="4F81BD" w:themeColor="accent1"/>
    </w:rPr>
  </w:style>
  <w:style w:type="character" w:styleId="Strong">
    <w:name w:val="Strong"/>
    <w:basedOn w:val="DefaultParagraphFont"/>
    <w:uiPriority w:val="22"/>
    <w:qFormat/>
    <w:rsid w:val="009A6497"/>
    <w:rPr>
      <w:b/>
      <w:bCs/>
    </w:rPr>
  </w:style>
  <w:style w:type="paragraph" w:styleId="Header">
    <w:name w:val="header"/>
    <w:basedOn w:val="Normal"/>
    <w:link w:val="HeaderChar"/>
    <w:unhideWhenUsed/>
    <w:rsid w:val="00693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3D1"/>
  </w:style>
  <w:style w:type="paragraph" w:styleId="Footer">
    <w:name w:val="footer"/>
    <w:basedOn w:val="Normal"/>
    <w:link w:val="FooterChar"/>
    <w:uiPriority w:val="99"/>
    <w:unhideWhenUsed/>
    <w:rsid w:val="00693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339876">
      <w:bodyDiv w:val="1"/>
      <w:marLeft w:val="0"/>
      <w:marRight w:val="0"/>
      <w:marTop w:val="0"/>
      <w:marBottom w:val="0"/>
      <w:divBdr>
        <w:top w:val="none" w:sz="0" w:space="0" w:color="auto"/>
        <w:left w:val="none" w:sz="0" w:space="0" w:color="auto"/>
        <w:bottom w:val="none" w:sz="0" w:space="0" w:color="auto"/>
        <w:right w:val="none" w:sz="0" w:space="0" w:color="auto"/>
      </w:divBdr>
    </w:div>
    <w:div w:id="20691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r@astro.caltech.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EE492-7BD3-47D5-A676-FEEEE7CF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L. Rodriguez</dc:creator>
  <cp:lastModifiedBy>djr</cp:lastModifiedBy>
  <cp:revision>5</cp:revision>
  <cp:lastPrinted>2014-09-18T23:35:00Z</cp:lastPrinted>
  <dcterms:created xsi:type="dcterms:W3CDTF">2014-11-14T22:13:00Z</dcterms:created>
  <dcterms:modified xsi:type="dcterms:W3CDTF">2014-11-17T18:25:00Z</dcterms:modified>
</cp:coreProperties>
</file>