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266" w:rsidRPr="00213830" w:rsidRDefault="00D06E70">
      <w:pPr>
        <w:pStyle w:val="NormalWeb"/>
        <w:spacing w:before="0" w:beforeAutospacing="0" w:after="0" w:afterAutospacing="0"/>
        <w:rPr>
          <w:rFonts w:ascii="Calibri Light" w:hAnsi="Calibri Light"/>
          <w:b/>
          <w:color w:val="000000"/>
          <w:sz w:val="32"/>
          <w:szCs w:val="32"/>
        </w:rPr>
      </w:pPr>
      <w:r w:rsidRPr="00213830">
        <w:rPr>
          <w:rFonts w:ascii="Calibri Light" w:hAnsi="Calibri Light"/>
          <w:b/>
          <w:color w:val="000000"/>
          <w:sz w:val="32"/>
          <w:szCs w:val="32"/>
        </w:rPr>
        <w:t>Mechanical limits of 48"dome drive/bogie system</w:t>
      </w:r>
    </w:p>
    <w:p w:rsidR="006C7266" w:rsidRDefault="00D06E7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6C7266" w:rsidRDefault="00D06E7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6C7266" w:rsidRDefault="00D06E70">
      <w:pPr>
        <w:pStyle w:val="NormalWeb"/>
        <w:spacing w:before="0" w:beforeAutospacing="0" w:after="0" w:afterAutospacing="0"/>
        <w:rPr>
          <w:rFonts w:ascii="Calibri" w:hAnsi="Calibri"/>
          <w:color w:val="000000"/>
          <w:sz w:val="22"/>
          <w:szCs w:val="22"/>
        </w:rPr>
      </w:pPr>
      <w:r>
        <w:rPr>
          <w:rFonts w:ascii="Calibri" w:hAnsi="Calibri"/>
          <w:noProof/>
          <w:color w:val="000000"/>
          <w:sz w:val="22"/>
          <w:szCs w:val="22"/>
        </w:rPr>
        <w:drawing>
          <wp:inline distT="0" distB="0" distL="0" distR="0">
            <wp:extent cx="6126480" cy="3467100"/>
            <wp:effectExtent l="0" t="0" r="7620" b="0"/>
            <wp:docPr id="1" name="Picture 1" descr="Machine generated alternative text:&#10;DOME DRIVESPANG &#10;sem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ine generated alternative text:&#10;DOME DRIVESPANG &#10;semg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6480" cy="3467100"/>
                    </a:xfrm>
                    <a:prstGeom prst="rect">
                      <a:avLst/>
                    </a:prstGeom>
                    <a:noFill/>
                    <a:ln>
                      <a:noFill/>
                    </a:ln>
                  </pic:spPr>
                </pic:pic>
              </a:graphicData>
            </a:graphic>
          </wp:inline>
        </w:drawing>
      </w:r>
    </w:p>
    <w:p w:rsidR="006C7266" w:rsidRDefault="00D06E7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6C7266" w:rsidRDefault="00D06E7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From </w:t>
      </w:r>
      <w:proofErr w:type="spellStart"/>
      <w:r>
        <w:rPr>
          <w:rFonts w:ascii="Calibri" w:hAnsi="Calibri"/>
          <w:color w:val="000000"/>
          <w:sz w:val="22"/>
          <w:szCs w:val="22"/>
        </w:rPr>
        <w:t>dwg</w:t>
      </w:r>
      <w:proofErr w:type="spellEnd"/>
      <w:r>
        <w:rPr>
          <w:rFonts w:ascii="Calibri" w:hAnsi="Calibri"/>
          <w:color w:val="000000"/>
          <w:sz w:val="22"/>
          <w:szCs w:val="22"/>
        </w:rPr>
        <w:t xml:space="preserve"> 102165 &amp; 102166</w:t>
      </w:r>
    </w:p>
    <w:p w:rsidR="006C7266" w:rsidRDefault="00D06E7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213830" w:rsidRDefault="00213830">
      <w:pPr>
        <w:pStyle w:val="NormalWeb"/>
        <w:spacing w:before="0" w:beforeAutospacing="0" w:after="0" w:afterAutospacing="0"/>
        <w:rPr>
          <w:rFonts w:ascii="Calibri" w:hAnsi="Calibri"/>
          <w:color w:val="000000"/>
          <w:sz w:val="22"/>
          <w:szCs w:val="22"/>
        </w:rPr>
      </w:pPr>
    </w:p>
    <w:p w:rsidR="006C7266" w:rsidRDefault="00D06E70">
      <w:pPr>
        <w:pStyle w:val="NormalWeb"/>
        <w:spacing w:before="0" w:beforeAutospacing="0" w:after="0" w:afterAutospacing="0"/>
        <w:rPr>
          <w:rFonts w:ascii="Calibri" w:hAnsi="Calibri"/>
          <w:color w:val="000000"/>
          <w:sz w:val="22"/>
          <w:szCs w:val="22"/>
        </w:rPr>
      </w:pPr>
      <w:r>
        <w:rPr>
          <w:rFonts w:ascii="Calibri" w:hAnsi="Calibri"/>
          <w:b/>
          <w:bCs/>
          <w:color w:val="000000"/>
          <w:sz w:val="22"/>
          <w:szCs w:val="22"/>
        </w:rPr>
        <w:t>Calculate Preload Spring rate:</w:t>
      </w:r>
    </w:p>
    <w:p w:rsidR="006C7266" w:rsidRDefault="00D06E7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6C7266" w:rsidRDefault="00D06E7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Karl D reports that installed spring compressed length is 11.5".  This is longer than shown in assembly </w:t>
      </w:r>
      <w:proofErr w:type="spellStart"/>
      <w:r>
        <w:rPr>
          <w:rFonts w:ascii="Calibri" w:hAnsi="Calibri"/>
          <w:color w:val="000000"/>
          <w:sz w:val="22"/>
          <w:szCs w:val="22"/>
        </w:rPr>
        <w:t>dwg</w:t>
      </w:r>
      <w:proofErr w:type="spellEnd"/>
      <w:r>
        <w:rPr>
          <w:rFonts w:ascii="Calibri" w:hAnsi="Calibri"/>
          <w:color w:val="000000"/>
          <w:sz w:val="22"/>
          <w:szCs w:val="22"/>
        </w:rPr>
        <w:t>.  (9.375")</w:t>
      </w:r>
    </w:p>
    <w:p w:rsidR="006C7266" w:rsidRDefault="00D06E7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Spring coil and wire diameter measure, # of coils counted.  Confirmed spring is according to drawing.</w:t>
      </w:r>
    </w:p>
    <w:p w:rsidR="006C7266" w:rsidRDefault="00D06E7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6C7266" w:rsidRDefault="00D06E70">
      <w:pPr>
        <w:pStyle w:val="NormalWeb"/>
        <w:spacing w:before="0" w:beforeAutospacing="0" w:after="0" w:afterAutospacing="0"/>
        <w:rPr>
          <w:rFonts w:ascii="Calibri" w:hAnsi="Calibri"/>
          <w:color w:val="000000"/>
          <w:sz w:val="22"/>
          <w:szCs w:val="22"/>
        </w:rPr>
      </w:pPr>
      <w:r>
        <w:rPr>
          <w:rFonts w:ascii="Calibri" w:hAnsi="Calibri"/>
          <w:b/>
          <w:bCs/>
          <w:color w:val="000000"/>
          <w:sz w:val="22"/>
          <w:szCs w:val="22"/>
        </w:rPr>
        <w:t>Determine spring rate</w:t>
      </w:r>
    </w:p>
    <w:p w:rsidR="006C7266" w:rsidRDefault="00D06E7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6C7266" w:rsidRDefault="00D06E7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Using calculator and assuming closed ground end………10 active coils.</w:t>
      </w:r>
    </w:p>
    <w:p w:rsidR="006C7266" w:rsidRDefault="002E1BFD">
      <w:pPr>
        <w:pStyle w:val="NormalWeb"/>
        <w:spacing w:before="0" w:beforeAutospacing="0" w:after="0" w:afterAutospacing="0"/>
        <w:rPr>
          <w:rFonts w:ascii="Calibri" w:hAnsi="Calibri"/>
          <w:color w:val="000000"/>
          <w:sz w:val="22"/>
          <w:szCs w:val="22"/>
        </w:rPr>
      </w:pPr>
      <w:hyperlink r:id="rId7" w:history="1">
        <w:r w:rsidR="00D06E70">
          <w:rPr>
            <w:rStyle w:val="Hyperlink"/>
            <w:rFonts w:ascii="Calibri" w:hAnsi="Calibri"/>
            <w:sz w:val="22"/>
            <w:szCs w:val="22"/>
          </w:rPr>
          <w:t>http://www.acxesspring.com/spring-calculator.html</w:t>
        </w:r>
      </w:hyperlink>
    </w:p>
    <w:p w:rsidR="006C7266" w:rsidRDefault="00D06E70">
      <w:pPr>
        <w:pStyle w:val="NormalWeb"/>
        <w:spacing w:before="0" w:beforeAutospacing="0" w:after="0" w:afterAutospacing="0"/>
        <w:rPr>
          <w:rFonts w:ascii="Calibri" w:hAnsi="Calibri"/>
          <w:color w:val="000000"/>
          <w:sz w:val="22"/>
          <w:szCs w:val="22"/>
        </w:rPr>
      </w:pPr>
      <w:r>
        <w:rPr>
          <w:rFonts w:ascii="Calibri" w:hAnsi="Calibri"/>
          <w:noProof/>
          <w:color w:val="000000"/>
          <w:sz w:val="22"/>
          <w:szCs w:val="22"/>
        </w:rPr>
        <w:lastRenderedPageBreak/>
        <w:drawing>
          <wp:inline distT="0" distB="0" distL="0" distR="0">
            <wp:extent cx="2689860" cy="3810000"/>
            <wp:effectExtent l="0" t="0" r="0" b="0"/>
            <wp:docPr id="2" name="Picture 2" descr="Machine generated alternative text:&#10;Custom Part Number &#10;Custom Part Number &#10;Rates &amp; Loads &#10;Spring Rate (or Spring constant), k &#10;True Maximum Load, True : &#10;Maximum Load Considering Solid Height, &#10;Solid Height - &#10;Safe Travel &#10;True Maximum Travel, True Travelm„ &#10;Maximum Travel Considering Solid Height, &#10;Solid Height : &#10;Minimum Loaded Height &#10;PC750-5250-12.ooo- &#10;MW-13.250-CG-N-lN &#10;498.827 Lbs/ln &#10;1,963.113 lbF &#10;1,963.113 lbF &#10;3.935 In &#10;3.935 In &#10;9.315 In &#10;Physical Dimensions &#10;Diameter of spring wire, d: &#10;Outer diameter of spring, Dourer : &#10;Inner diameter of spring, &#10;Mean diameter of spring, &#10;Free length of spring; &#10;Number of active coils; na : &#10;Number of total coils, nT_ &#10;0.750 In &#10;5.250 In &#10;3.750 In &#10;4.500 In &#10;13.250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hine generated alternative text:&#10;Custom Part Number &#10;Custom Part Number &#10;Rates &amp; Loads &#10;Spring Rate (or Spring constant), k &#10;True Maximum Load, True : &#10;Maximum Load Considering Solid Height, &#10;Solid Height - &#10;Safe Travel &#10;True Maximum Travel, True Travelm„ &#10;Maximum Travel Considering Solid Height, &#10;Solid Height : &#10;Minimum Loaded Height &#10;PC750-5250-12.ooo- &#10;MW-13.250-CG-N-lN &#10;498.827 Lbs/ln &#10;1,963.113 lbF &#10;1,963.113 lbF &#10;3.935 In &#10;3.935 In &#10;9.315 In &#10;Physical Dimensions &#10;Diameter of spring wire, d: &#10;Outer diameter of spring, Dourer : &#10;Inner diameter of spring, &#10;Mean diameter of spring, &#10;Free length of spring; &#10;Number of active coils; na : &#10;Number of total coils, nT_ &#10;0.750 In &#10;5.250 In &#10;3.750 In &#10;4.500 In &#10;13.250 In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9860" cy="3810000"/>
                    </a:xfrm>
                    <a:prstGeom prst="rect">
                      <a:avLst/>
                    </a:prstGeom>
                    <a:noFill/>
                    <a:ln>
                      <a:noFill/>
                    </a:ln>
                  </pic:spPr>
                </pic:pic>
              </a:graphicData>
            </a:graphic>
          </wp:inline>
        </w:drawing>
      </w:r>
    </w:p>
    <w:p w:rsidR="006C7266" w:rsidRDefault="00D06E7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6C7266" w:rsidRDefault="00D06E70">
      <w:pPr>
        <w:pStyle w:val="NormalWeb"/>
        <w:spacing w:before="0" w:beforeAutospacing="0" w:after="0" w:afterAutospacing="0"/>
        <w:rPr>
          <w:rFonts w:ascii="Calibri" w:hAnsi="Calibri"/>
          <w:color w:val="000000"/>
          <w:sz w:val="22"/>
          <w:szCs w:val="22"/>
        </w:rPr>
      </w:pPr>
      <w:r>
        <w:rPr>
          <w:rFonts w:ascii="Calibri" w:hAnsi="Calibri"/>
          <w:b/>
          <w:bCs/>
          <w:color w:val="000000"/>
          <w:sz w:val="22"/>
          <w:szCs w:val="22"/>
        </w:rPr>
        <w:t>Currently installed preload on tire</w:t>
      </w:r>
    </w:p>
    <w:p w:rsidR="006C7266" w:rsidRDefault="00D06E7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Based on measured compressed length of 11.5" (from Karl D), and spring rate from above calculator:  k= spring rate = 500 </w:t>
      </w:r>
      <w:proofErr w:type="spellStart"/>
      <w:r>
        <w:rPr>
          <w:rFonts w:ascii="Calibri" w:hAnsi="Calibri"/>
          <w:color w:val="000000"/>
          <w:sz w:val="22"/>
          <w:szCs w:val="22"/>
        </w:rPr>
        <w:t>lbs</w:t>
      </w:r>
      <w:proofErr w:type="spellEnd"/>
      <w:r>
        <w:rPr>
          <w:rFonts w:ascii="Calibri" w:hAnsi="Calibri"/>
          <w:color w:val="000000"/>
          <w:sz w:val="22"/>
          <w:szCs w:val="22"/>
        </w:rPr>
        <w:t>/in</w:t>
      </w:r>
    </w:p>
    <w:p w:rsidR="006C7266" w:rsidRDefault="00D06E70">
      <w:pPr>
        <w:pStyle w:val="NormalWeb"/>
        <w:spacing w:before="0" w:beforeAutospacing="0" w:after="0" w:afterAutospacing="0"/>
        <w:rPr>
          <w:rFonts w:ascii="Calibri" w:hAnsi="Calibri"/>
          <w:color w:val="000000"/>
          <w:sz w:val="22"/>
          <w:szCs w:val="22"/>
        </w:rPr>
      </w:pPr>
      <w:proofErr w:type="spellStart"/>
      <w:proofErr w:type="gramStart"/>
      <w:r>
        <w:rPr>
          <w:rFonts w:ascii="Calibri" w:hAnsi="Calibri"/>
          <w:color w:val="000000"/>
          <w:sz w:val="22"/>
          <w:szCs w:val="22"/>
        </w:rPr>
        <w:t>dL</w:t>
      </w:r>
      <w:proofErr w:type="spellEnd"/>
      <w:proofErr w:type="gramEnd"/>
      <w:r>
        <w:rPr>
          <w:rFonts w:ascii="Calibri" w:hAnsi="Calibri"/>
          <w:color w:val="000000"/>
          <w:sz w:val="22"/>
          <w:szCs w:val="22"/>
        </w:rPr>
        <w:t>= compression from free length = 13.25 - 11.5=1.75"</w:t>
      </w:r>
    </w:p>
    <w:p w:rsidR="006C7266" w:rsidRDefault="00D06E7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6C7266" w:rsidRDefault="00D06E7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Fs= </w:t>
      </w:r>
      <w:proofErr w:type="gramStart"/>
      <w:r>
        <w:rPr>
          <w:rFonts w:ascii="Calibri" w:hAnsi="Calibri"/>
          <w:color w:val="000000"/>
          <w:sz w:val="22"/>
          <w:szCs w:val="22"/>
        </w:rPr>
        <w:t>Spring</w:t>
      </w:r>
      <w:proofErr w:type="gramEnd"/>
      <w:r>
        <w:rPr>
          <w:rFonts w:ascii="Calibri" w:hAnsi="Calibri"/>
          <w:color w:val="000000"/>
          <w:sz w:val="22"/>
          <w:szCs w:val="22"/>
        </w:rPr>
        <w:t xml:space="preserve"> force= </w:t>
      </w:r>
      <w:proofErr w:type="spellStart"/>
      <w:r>
        <w:rPr>
          <w:rFonts w:ascii="Calibri" w:hAnsi="Calibri"/>
          <w:color w:val="000000"/>
          <w:sz w:val="22"/>
          <w:szCs w:val="22"/>
        </w:rPr>
        <w:t>dL</w:t>
      </w:r>
      <w:proofErr w:type="spellEnd"/>
      <w:r>
        <w:rPr>
          <w:rFonts w:ascii="Calibri" w:hAnsi="Calibri"/>
          <w:color w:val="000000"/>
          <w:sz w:val="22"/>
          <w:szCs w:val="22"/>
        </w:rPr>
        <w:t xml:space="preserve"> * k = 1.75" * 500lbs/in = 875 </w:t>
      </w:r>
      <w:proofErr w:type="spellStart"/>
      <w:r>
        <w:rPr>
          <w:rFonts w:ascii="Calibri" w:hAnsi="Calibri"/>
          <w:color w:val="000000"/>
          <w:sz w:val="22"/>
          <w:szCs w:val="22"/>
        </w:rPr>
        <w:t>lbs</w:t>
      </w:r>
      <w:proofErr w:type="spellEnd"/>
    </w:p>
    <w:p w:rsidR="006C7266" w:rsidRDefault="00D06E7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6C7266" w:rsidRDefault="00D06E7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Ft = Load on tire from </w:t>
      </w:r>
      <w:proofErr w:type="gramStart"/>
      <w:r>
        <w:rPr>
          <w:rFonts w:ascii="Calibri" w:hAnsi="Calibri"/>
          <w:color w:val="000000"/>
          <w:sz w:val="22"/>
          <w:szCs w:val="22"/>
        </w:rPr>
        <w:t>Spring</w:t>
      </w:r>
      <w:proofErr w:type="gramEnd"/>
      <w:r>
        <w:rPr>
          <w:rFonts w:ascii="Calibri" w:hAnsi="Calibri"/>
          <w:color w:val="000000"/>
          <w:sz w:val="22"/>
          <w:szCs w:val="22"/>
        </w:rPr>
        <w:t xml:space="preserve"> force (current installed)</w:t>
      </w:r>
    </w:p>
    <w:p w:rsidR="006C7266" w:rsidRDefault="00D06E7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r w:rsidR="00213830">
        <w:rPr>
          <w:rFonts w:ascii="Calibri" w:hAnsi="Calibri"/>
          <w:color w:val="000000"/>
          <w:sz w:val="22"/>
          <w:szCs w:val="22"/>
        </w:rPr>
        <w:t>Spring arm Lever ratio:  38/28</w:t>
      </w:r>
    </w:p>
    <w:p w:rsidR="006C7266" w:rsidRDefault="00D06E7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Fs * 38</w:t>
      </w:r>
      <w:proofErr w:type="gramStart"/>
      <w:r>
        <w:rPr>
          <w:rFonts w:ascii="Calibri" w:hAnsi="Calibri"/>
          <w:color w:val="000000"/>
          <w:sz w:val="22"/>
          <w:szCs w:val="22"/>
        </w:rPr>
        <w:t>"  =</w:t>
      </w:r>
      <w:proofErr w:type="gramEnd"/>
      <w:r>
        <w:rPr>
          <w:rFonts w:ascii="Calibri" w:hAnsi="Calibri"/>
          <w:color w:val="000000"/>
          <w:sz w:val="22"/>
          <w:szCs w:val="22"/>
        </w:rPr>
        <w:t xml:space="preserve">  Ft * 28"</w:t>
      </w:r>
    </w:p>
    <w:p w:rsidR="006C7266" w:rsidRDefault="00D06E7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Ft = 875 *38/28= 1187.5 </w:t>
      </w:r>
      <w:proofErr w:type="spellStart"/>
      <w:r>
        <w:rPr>
          <w:rFonts w:ascii="Calibri" w:hAnsi="Calibri"/>
          <w:color w:val="000000"/>
          <w:sz w:val="22"/>
          <w:szCs w:val="22"/>
        </w:rPr>
        <w:t>lbs</w:t>
      </w:r>
      <w:proofErr w:type="spellEnd"/>
    </w:p>
    <w:p w:rsidR="006C7266" w:rsidRDefault="00D06E7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6C7266" w:rsidRDefault="00D06E70">
      <w:pPr>
        <w:pStyle w:val="NormalWeb"/>
        <w:spacing w:before="0" w:beforeAutospacing="0" w:after="0" w:afterAutospacing="0"/>
        <w:rPr>
          <w:rFonts w:ascii="Calibri" w:hAnsi="Calibri"/>
          <w:color w:val="000000"/>
          <w:sz w:val="22"/>
          <w:szCs w:val="22"/>
        </w:rPr>
      </w:pPr>
      <w:r>
        <w:rPr>
          <w:rFonts w:ascii="Calibri" w:hAnsi="Calibri"/>
          <w:b/>
          <w:bCs/>
          <w:color w:val="000000"/>
          <w:sz w:val="22"/>
          <w:szCs w:val="22"/>
        </w:rPr>
        <w:t>Nominal design preload on tire maximum over-hung load on speed reducer:</w:t>
      </w:r>
    </w:p>
    <w:p w:rsidR="006C7266" w:rsidRDefault="00D06E70">
      <w:pPr>
        <w:pStyle w:val="NormalWeb"/>
        <w:spacing w:before="0" w:beforeAutospacing="0" w:after="0" w:afterAutospacing="0"/>
        <w:ind w:left="540"/>
        <w:rPr>
          <w:rFonts w:ascii="Calibri" w:hAnsi="Calibri"/>
          <w:color w:val="000000"/>
          <w:sz w:val="22"/>
          <w:szCs w:val="22"/>
        </w:rPr>
      </w:pPr>
      <w:r>
        <w:rPr>
          <w:rFonts w:ascii="Calibri" w:hAnsi="Calibri"/>
          <w:color w:val="000000"/>
          <w:sz w:val="22"/>
          <w:szCs w:val="22"/>
        </w:rPr>
        <w:t xml:space="preserve">Reducer manufacturers consider two factors: bearing life and shaft strength, and generally provide tables and/or formulas to calculate acceptable OHL from radial force and distance.  Sumitomo quoted OHL for selected reducer configuration: 7550 </w:t>
      </w:r>
      <w:proofErr w:type="spellStart"/>
      <w:r>
        <w:rPr>
          <w:rFonts w:ascii="Calibri" w:hAnsi="Calibri"/>
          <w:color w:val="000000"/>
          <w:sz w:val="22"/>
          <w:szCs w:val="22"/>
        </w:rPr>
        <w:t>lb</w:t>
      </w:r>
      <w:proofErr w:type="spellEnd"/>
      <w:r>
        <w:rPr>
          <w:rFonts w:ascii="Calibri" w:hAnsi="Calibri"/>
          <w:color w:val="000000"/>
          <w:sz w:val="22"/>
          <w:szCs w:val="22"/>
        </w:rPr>
        <w:t xml:space="preserve"> at center of 3.54" shaft length; presumed de-rating to 4454 </w:t>
      </w:r>
      <w:proofErr w:type="spellStart"/>
      <w:r>
        <w:rPr>
          <w:rFonts w:ascii="Calibri" w:hAnsi="Calibri"/>
          <w:color w:val="000000"/>
          <w:sz w:val="22"/>
          <w:szCs w:val="22"/>
        </w:rPr>
        <w:t>lb</w:t>
      </w:r>
      <w:proofErr w:type="spellEnd"/>
      <w:r>
        <w:rPr>
          <w:rFonts w:ascii="Calibri" w:hAnsi="Calibri"/>
          <w:color w:val="000000"/>
          <w:sz w:val="22"/>
          <w:szCs w:val="22"/>
        </w:rPr>
        <w:t xml:space="preserve"> at 3" distance, or 2429 </w:t>
      </w:r>
      <w:proofErr w:type="spellStart"/>
      <w:r>
        <w:rPr>
          <w:rFonts w:ascii="Calibri" w:hAnsi="Calibri"/>
          <w:color w:val="000000"/>
          <w:sz w:val="22"/>
          <w:szCs w:val="22"/>
        </w:rPr>
        <w:t>lb</w:t>
      </w:r>
      <w:proofErr w:type="spellEnd"/>
      <w:r>
        <w:rPr>
          <w:rFonts w:ascii="Calibri" w:hAnsi="Calibri"/>
          <w:color w:val="000000"/>
          <w:sz w:val="22"/>
          <w:szCs w:val="22"/>
        </w:rPr>
        <w:t xml:space="preserve"> at 5.5".</w:t>
      </w:r>
    </w:p>
    <w:p w:rsidR="006C7266" w:rsidRDefault="00D06E7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6C7266" w:rsidRDefault="00D06E7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As tire wears position of overhung load changes</w:t>
      </w:r>
    </w:p>
    <w:p w:rsidR="006C7266" w:rsidRDefault="00D06E70">
      <w:pPr>
        <w:pStyle w:val="NormalWeb"/>
        <w:spacing w:before="0" w:beforeAutospacing="0" w:after="0" w:afterAutospacing="0"/>
        <w:rPr>
          <w:rFonts w:ascii="Calibri" w:hAnsi="Calibri"/>
          <w:color w:val="000000"/>
          <w:sz w:val="22"/>
          <w:szCs w:val="22"/>
        </w:rPr>
      </w:pPr>
      <w:r>
        <w:rPr>
          <w:rFonts w:ascii="Calibri" w:hAnsi="Calibri"/>
          <w:color w:val="000000"/>
          <w:sz w:val="22"/>
          <w:szCs w:val="22"/>
          <w:highlight w:val="yellow"/>
        </w:rPr>
        <w:t xml:space="preserve">Assuming conservative </w:t>
      </w:r>
      <w:r>
        <w:rPr>
          <w:rFonts w:ascii="Calibri" w:hAnsi="Calibri"/>
          <w:b/>
          <w:bCs/>
          <w:color w:val="000000"/>
          <w:sz w:val="22"/>
          <w:szCs w:val="22"/>
          <w:highlight w:val="yellow"/>
        </w:rPr>
        <w:t xml:space="preserve">5.5" overhung load rating of 2429 </w:t>
      </w:r>
      <w:proofErr w:type="spellStart"/>
      <w:r>
        <w:rPr>
          <w:rFonts w:ascii="Calibri" w:hAnsi="Calibri"/>
          <w:b/>
          <w:bCs/>
          <w:color w:val="000000"/>
          <w:sz w:val="22"/>
          <w:szCs w:val="22"/>
          <w:highlight w:val="yellow"/>
        </w:rPr>
        <w:t>lbs</w:t>
      </w:r>
      <w:proofErr w:type="spellEnd"/>
    </w:p>
    <w:p w:rsidR="006C7266" w:rsidRDefault="00D06E7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6C7266" w:rsidRDefault="00D06E7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Ft (28/38</w:t>
      </w:r>
      <w:proofErr w:type="gramStart"/>
      <w:r>
        <w:rPr>
          <w:rFonts w:ascii="Calibri" w:hAnsi="Calibri"/>
          <w:color w:val="000000"/>
          <w:sz w:val="22"/>
          <w:szCs w:val="22"/>
        </w:rPr>
        <w:t>)=</w:t>
      </w:r>
      <w:proofErr w:type="gramEnd"/>
      <w:r>
        <w:rPr>
          <w:rFonts w:ascii="Calibri" w:hAnsi="Calibri"/>
          <w:color w:val="000000"/>
          <w:sz w:val="22"/>
          <w:szCs w:val="22"/>
        </w:rPr>
        <w:t xml:space="preserve"> spring load = 2429*(28/38) = 1789 </w:t>
      </w:r>
      <w:proofErr w:type="spellStart"/>
      <w:r>
        <w:rPr>
          <w:rFonts w:ascii="Calibri" w:hAnsi="Calibri"/>
          <w:color w:val="000000"/>
          <w:sz w:val="22"/>
          <w:szCs w:val="22"/>
        </w:rPr>
        <w:t>lbs</w:t>
      </w:r>
      <w:proofErr w:type="spellEnd"/>
      <w:r>
        <w:rPr>
          <w:rFonts w:ascii="Calibri" w:hAnsi="Calibri"/>
          <w:color w:val="000000"/>
          <w:sz w:val="22"/>
          <w:szCs w:val="22"/>
        </w:rPr>
        <w:t xml:space="preserve">  </w:t>
      </w:r>
    </w:p>
    <w:p w:rsidR="006C7266" w:rsidRDefault="00D06E7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This would correspond to 1790/500 = 3.58" spring compression</w:t>
      </w:r>
    </w:p>
    <w:p w:rsidR="006C7266" w:rsidRDefault="00D06E70">
      <w:pPr>
        <w:pStyle w:val="NormalWeb"/>
        <w:spacing w:before="0" w:beforeAutospacing="0" w:after="0" w:afterAutospacing="0"/>
        <w:rPr>
          <w:rFonts w:ascii="Calibri" w:hAnsi="Calibri"/>
          <w:color w:val="000000"/>
          <w:sz w:val="22"/>
          <w:szCs w:val="22"/>
        </w:rPr>
      </w:pPr>
      <w:proofErr w:type="spellStart"/>
      <w:proofErr w:type="gramStart"/>
      <w:r>
        <w:rPr>
          <w:rFonts w:ascii="Calibri" w:hAnsi="Calibri"/>
          <w:color w:val="000000"/>
          <w:sz w:val="22"/>
          <w:szCs w:val="22"/>
        </w:rPr>
        <w:t>dL</w:t>
      </w:r>
      <w:proofErr w:type="spellEnd"/>
      <w:proofErr w:type="gramEnd"/>
      <w:r>
        <w:rPr>
          <w:rFonts w:ascii="Calibri" w:hAnsi="Calibri"/>
          <w:color w:val="000000"/>
          <w:sz w:val="22"/>
          <w:szCs w:val="22"/>
        </w:rPr>
        <w:t xml:space="preserve">= compression from free length = 13.25 - 9.375 = 3.875 (nominal spring comp. from </w:t>
      </w:r>
      <w:proofErr w:type="spellStart"/>
      <w:r>
        <w:rPr>
          <w:rFonts w:ascii="Calibri" w:hAnsi="Calibri"/>
          <w:color w:val="000000"/>
          <w:sz w:val="22"/>
          <w:szCs w:val="22"/>
        </w:rPr>
        <w:t>dwg</w:t>
      </w:r>
      <w:proofErr w:type="spellEnd"/>
      <w:r>
        <w:rPr>
          <w:rFonts w:ascii="Calibri" w:hAnsi="Calibri"/>
          <w:color w:val="000000"/>
          <w:sz w:val="22"/>
          <w:szCs w:val="22"/>
        </w:rPr>
        <w:t>)</w:t>
      </w:r>
    </w:p>
    <w:p w:rsidR="006C7266" w:rsidRDefault="006C7266">
      <w:pPr>
        <w:pStyle w:val="NormalWeb"/>
        <w:spacing w:before="0" w:beforeAutospacing="0" w:after="0" w:afterAutospacing="0"/>
        <w:rPr>
          <w:rFonts w:ascii="Calibri" w:hAnsi="Calibri"/>
          <w:color w:val="000000"/>
          <w:sz w:val="22"/>
          <w:szCs w:val="22"/>
        </w:rPr>
      </w:pPr>
    </w:p>
    <w:p w:rsidR="006C7266" w:rsidRDefault="00D06E70">
      <w:pPr>
        <w:pStyle w:val="NormalWeb"/>
        <w:spacing w:before="0" w:beforeAutospacing="0" w:after="0" w:afterAutospacing="0"/>
        <w:rPr>
          <w:rFonts w:ascii="Calibri" w:hAnsi="Calibri"/>
          <w:color w:val="000000"/>
          <w:sz w:val="22"/>
          <w:szCs w:val="22"/>
        </w:rPr>
      </w:pPr>
      <w:r>
        <w:rPr>
          <w:rFonts w:ascii="Calibri" w:hAnsi="Calibri"/>
          <w:b/>
          <w:bCs/>
          <w:color w:val="000000"/>
          <w:sz w:val="22"/>
          <w:szCs w:val="22"/>
          <w:u w:val="single"/>
        </w:rPr>
        <w:t>Dome drive calculations</w:t>
      </w:r>
    </w:p>
    <w:p w:rsidR="006C7266" w:rsidRDefault="00D06E7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6C7266" w:rsidRDefault="00D06E7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Friction drive wheel reference</w:t>
      </w:r>
    </w:p>
    <w:p w:rsidR="006C7266" w:rsidRDefault="002E1BFD">
      <w:pPr>
        <w:pStyle w:val="NormalWeb"/>
        <w:spacing w:before="0" w:beforeAutospacing="0" w:after="0" w:afterAutospacing="0"/>
        <w:rPr>
          <w:rFonts w:ascii="Calibri" w:hAnsi="Calibri"/>
          <w:color w:val="000000"/>
          <w:sz w:val="22"/>
          <w:szCs w:val="22"/>
        </w:rPr>
      </w:pPr>
      <w:hyperlink r:id="rId9" w:history="1">
        <w:r w:rsidR="00D06E70">
          <w:rPr>
            <w:rStyle w:val="Hyperlink"/>
            <w:rFonts w:ascii="Calibri" w:hAnsi="Calibri"/>
            <w:sz w:val="22"/>
            <w:szCs w:val="22"/>
          </w:rPr>
          <w:t>http://www.schwingmetall.com/download/catalog/WT5556_Rotafrix_Catalog_en.pdf</w:t>
        </w:r>
      </w:hyperlink>
    </w:p>
    <w:p w:rsidR="006C7266" w:rsidRDefault="00D06E7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6C7266" w:rsidRDefault="00D06E7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Typical coefficient of friction for elastomeric/steel Friction Drive:  0.7</w:t>
      </w:r>
    </w:p>
    <w:p w:rsidR="006C7266" w:rsidRDefault="00D06E7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6C7266" w:rsidRDefault="00D06E7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Friction load:</w:t>
      </w:r>
    </w:p>
    <w:p w:rsidR="006C7266" w:rsidRDefault="00D06E7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We measured 320 </w:t>
      </w:r>
      <w:proofErr w:type="spellStart"/>
      <w:r>
        <w:rPr>
          <w:rFonts w:ascii="Calibri" w:hAnsi="Calibri"/>
          <w:color w:val="000000"/>
          <w:sz w:val="22"/>
          <w:szCs w:val="22"/>
        </w:rPr>
        <w:t>lb</w:t>
      </w:r>
      <w:proofErr w:type="spellEnd"/>
      <w:r>
        <w:rPr>
          <w:rFonts w:ascii="Calibri" w:hAnsi="Calibri"/>
          <w:color w:val="000000"/>
          <w:sz w:val="22"/>
          <w:szCs w:val="22"/>
        </w:rPr>
        <w:t xml:space="preserve"> pull to move the dome (breakaway from static was the same, there is no indication of higher static friction).  Assuming 10° pull misalignment in Y and Z</w:t>
      </w:r>
      <w:proofErr w:type="gramStart"/>
      <w:r>
        <w:rPr>
          <w:rFonts w:ascii="Calibri" w:hAnsi="Calibri"/>
          <w:color w:val="000000"/>
          <w:sz w:val="22"/>
          <w:szCs w:val="22"/>
        </w:rPr>
        <w:t>,  gives</w:t>
      </w:r>
      <w:proofErr w:type="gramEnd"/>
      <w:r>
        <w:rPr>
          <w:rFonts w:ascii="Calibri" w:hAnsi="Calibri"/>
          <w:color w:val="000000"/>
          <w:sz w:val="22"/>
          <w:szCs w:val="22"/>
        </w:rPr>
        <w:t xml:space="preserve"> 310 </w:t>
      </w:r>
      <w:proofErr w:type="spellStart"/>
      <w:r>
        <w:rPr>
          <w:rFonts w:ascii="Calibri" w:hAnsi="Calibri"/>
          <w:color w:val="000000"/>
          <w:sz w:val="22"/>
          <w:szCs w:val="22"/>
        </w:rPr>
        <w:t>lb</w:t>
      </w:r>
      <w:proofErr w:type="spellEnd"/>
      <w:r>
        <w:rPr>
          <w:rFonts w:ascii="Calibri" w:hAnsi="Calibri"/>
          <w:color w:val="000000"/>
          <w:sz w:val="22"/>
          <w:szCs w:val="22"/>
        </w:rPr>
        <w:t xml:space="preserve"> tangential pull.  With a 21 </w:t>
      </w:r>
      <w:proofErr w:type="spellStart"/>
      <w:r>
        <w:rPr>
          <w:rFonts w:ascii="Calibri" w:hAnsi="Calibri"/>
          <w:color w:val="000000"/>
          <w:sz w:val="22"/>
          <w:szCs w:val="22"/>
        </w:rPr>
        <w:t>ft</w:t>
      </w:r>
      <w:proofErr w:type="spellEnd"/>
      <w:r>
        <w:rPr>
          <w:rFonts w:ascii="Calibri" w:hAnsi="Calibri"/>
          <w:color w:val="000000"/>
          <w:sz w:val="22"/>
          <w:szCs w:val="22"/>
        </w:rPr>
        <w:t xml:space="preserve"> radius, dome rolling friction </w:t>
      </w:r>
      <w:r>
        <w:rPr>
          <w:rFonts w:ascii="Cambria Math" w:hAnsi="Cambria Math"/>
          <w:color w:val="000000"/>
          <w:sz w:val="22"/>
          <w:szCs w:val="22"/>
          <w:lang w:val=""/>
        </w:rPr>
        <w:t>≈</w:t>
      </w:r>
      <w:r>
        <w:rPr>
          <w:rFonts w:ascii="Calibri" w:hAnsi="Calibri"/>
          <w:color w:val="000000"/>
          <w:sz w:val="22"/>
          <w:szCs w:val="22"/>
          <w:lang w:val=""/>
        </w:rPr>
        <w:t xml:space="preserve"> 6720 lb-ft.</w:t>
      </w:r>
    </w:p>
    <w:p w:rsidR="006C7266" w:rsidRDefault="00D06E70">
      <w:pPr>
        <w:pStyle w:val="NormalWeb"/>
        <w:spacing w:before="0" w:beforeAutospacing="0" w:after="0" w:afterAutospacing="0"/>
        <w:rPr>
          <w:rFonts w:ascii="Calibri" w:hAnsi="Calibri"/>
          <w:color w:val="000000"/>
          <w:sz w:val="22"/>
          <w:szCs w:val="22"/>
          <w:lang w:val=""/>
        </w:rPr>
      </w:pPr>
      <w:r>
        <w:rPr>
          <w:rFonts w:ascii="Calibri" w:hAnsi="Calibri"/>
          <w:color w:val="000000"/>
          <w:sz w:val="22"/>
          <w:szCs w:val="22"/>
          <w:lang w:val=""/>
        </w:rPr>
        <w:t> </w:t>
      </w:r>
    </w:p>
    <w:p w:rsidR="006C7266" w:rsidRDefault="00D06E70">
      <w:pPr>
        <w:pStyle w:val="NormalWeb"/>
        <w:spacing w:before="0" w:beforeAutospacing="0" w:after="0" w:afterAutospacing="0"/>
        <w:rPr>
          <w:rFonts w:ascii="Calibri" w:hAnsi="Calibri"/>
          <w:color w:val="000000"/>
          <w:sz w:val="22"/>
          <w:szCs w:val="22"/>
          <w:lang w:val=""/>
        </w:rPr>
      </w:pPr>
      <w:r>
        <w:rPr>
          <w:rFonts w:ascii="Calibri" w:hAnsi="Calibri"/>
          <w:color w:val="000000"/>
          <w:sz w:val="22"/>
          <w:szCs w:val="22"/>
          <w:lang w:val=""/>
        </w:rPr>
        <w:t>Inertial Load:</w:t>
      </w:r>
    </w:p>
    <w:p w:rsidR="006C7266" w:rsidRDefault="00D06E70">
      <w:pPr>
        <w:pStyle w:val="NormalWeb"/>
        <w:spacing w:before="0" w:beforeAutospacing="0" w:after="0" w:afterAutospacing="0"/>
        <w:rPr>
          <w:rFonts w:ascii="Calibri" w:hAnsi="Calibri"/>
          <w:color w:val="000000"/>
          <w:sz w:val="22"/>
          <w:szCs w:val="22"/>
        </w:rPr>
      </w:pPr>
      <w:r>
        <w:rPr>
          <w:rFonts w:ascii="Calibri" w:hAnsi="Calibri"/>
          <w:color w:val="000000"/>
          <w:sz w:val="22"/>
          <w:szCs w:val="22"/>
          <w:lang w:val=""/>
        </w:rPr>
        <w:t xml:space="preserve">From calculations using dome and motor properties:  </w:t>
      </w:r>
      <w:r>
        <w:rPr>
          <w:rFonts w:ascii="Calibri" w:hAnsi="Calibri"/>
          <w:color w:val="000000"/>
          <w:sz w:val="22"/>
          <w:szCs w:val="22"/>
        </w:rPr>
        <w:t xml:space="preserve">~17500 </w:t>
      </w:r>
      <w:proofErr w:type="spellStart"/>
      <w:r>
        <w:rPr>
          <w:rFonts w:ascii="Calibri" w:hAnsi="Calibri"/>
          <w:color w:val="000000"/>
          <w:sz w:val="22"/>
          <w:szCs w:val="22"/>
        </w:rPr>
        <w:t>lb-ft</w:t>
      </w:r>
      <w:proofErr w:type="spellEnd"/>
      <w:r>
        <w:rPr>
          <w:rFonts w:ascii="Calibri" w:hAnsi="Calibri"/>
          <w:color w:val="000000"/>
          <w:sz w:val="22"/>
          <w:szCs w:val="22"/>
        </w:rPr>
        <w:t xml:space="preserve"> torque</w:t>
      </w:r>
    </w:p>
    <w:p w:rsidR="006C7266" w:rsidRDefault="00D06E7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w:t>
      </w:r>
      <w:proofErr w:type="gramStart"/>
      <w:r>
        <w:rPr>
          <w:rFonts w:ascii="Calibri" w:hAnsi="Calibri"/>
          <w:color w:val="000000"/>
          <w:sz w:val="22"/>
          <w:szCs w:val="22"/>
        </w:rPr>
        <w:t>see</w:t>
      </w:r>
      <w:proofErr w:type="gramEnd"/>
      <w:r>
        <w:rPr>
          <w:rFonts w:ascii="Calibri" w:hAnsi="Calibri"/>
          <w:color w:val="000000"/>
          <w:sz w:val="22"/>
          <w:szCs w:val="22"/>
        </w:rPr>
        <w:t xml:space="preserve"> 48in Dome Calculations doc)</w:t>
      </w:r>
    </w:p>
    <w:p w:rsidR="006C7266" w:rsidRDefault="00D06E7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This is worst case value based on theoretical motor output.  A more realistic and lower value could be derived from actual dome acceleration measurements.</w:t>
      </w:r>
    </w:p>
    <w:p w:rsidR="006C7266" w:rsidRDefault="00D06E7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6C7266" w:rsidRDefault="00D06E7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Max Total torque: Friction torque + Inertia torque:  6720 </w:t>
      </w:r>
      <w:proofErr w:type="spellStart"/>
      <w:r>
        <w:rPr>
          <w:rFonts w:ascii="Calibri" w:hAnsi="Calibri"/>
          <w:color w:val="000000"/>
          <w:sz w:val="22"/>
          <w:szCs w:val="22"/>
        </w:rPr>
        <w:t>lb-ft</w:t>
      </w:r>
      <w:proofErr w:type="spellEnd"/>
      <w:r>
        <w:rPr>
          <w:rFonts w:ascii="Calibri" w:hAnsi="Calibri"/>
          <w:color w:val="000000"/>
          <w:sz w:val="22"/>
          <w:szCs w:val="22"/>
        </w:rPr>
        <w:t xml:space="preserve"> + 17500 </w:t>
      </w:r>
      <w:proofErr w:type="spellStart"/>
      <w:r>
        <w:rPr>
          <w:rFonts w:ascii="Calibri" w:hAnsi="Calibri"/>
          <w:color w:val="000000"/>
          <w:sz w:val="22"/>
          <w:szCs w:val="22"/>
        </w:rPr>
        <w:t>lb-ft</w:t>
      </w:r>
      <w:proofErr w:type="spellEnd"/>
      <w:r>
        <w:rPr>
          <w:rFonts w:ascii="Calibri" w:hAnsi="Calibri"/>
          <w:color w:val="000000"/>
          <w:sz w:val="22"/>
          <w:szCs w:val="22"/>
        </w:rPr>
        <w:t xml:space="preserve"> = 24220 </w:t>
      </w:r>
      <w:proofErr w:type="spellStart"/>
      <w:r>
        <w:rPr>
          <w:rFonts w:ascii="Calibri" w:hAnsi="Calibri"/>
          <w:color w:val="000000"/>
          <w:sz w:val="22"/>
          <w:szCs w:val="22"/>
        </w:rPr>
        <w:t>lb-ft</w:t>
      </w:r>
      <w:proofErr w:type="spellEnd"/>
    </w:p>
    <w:p w:rsidR="006C7266" w:rsidRDefault="00D06E7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6C7266" w:rsidRDefault="00D06E7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Tangential start-up force on dome drive band:  24220 </w:t>
      </w:r>
      <w:proofErr w:type="spellStart"/>
      <w:r>
        <w:rPr>
          <w:rFonts w:ascii="Calibri" w:hAnsi="Calibri"/>
          <w:color w:val="000000"/>
          <w:sz w:val="22"/>
          <w:szCs w:val="22"/>
        </w:rPr>
        <w:t>lb-ft</w:t>
      </w:r>
      <w:proofErr w:type="spellEnd"/>
      <w:r>
        <w:rPr>
          <w:rFonts w:ascii="Calibri" w:hAnsi="Calibri"/>
          <w:color w:val="000000"/>
          <w:sz w:val="22"/>
          <w:szCs w:val="22"/>
        </w:rPr>
        <w:t xml:space="preserve"> / 21ft = </w:t>
      </w:r>
      <w:r>
        <w:rPr>
          <w:rFonts w:ascii="Calibri" w:hAnsi="Calibri"/>
          <w:b/>
          <w:bCs/>
          <w:color w:val="000000"/>
          <w:sz w:val="22"/>
          <w:szCs w:val="22"/>
        </w:rPr>
        <w:t xml:space="preserve">1153 </w:t>
      </w:r>
      <w:proofErr w:type="spellStart"/>
      <w:r>
        <w:rPr>
          <w:rFonts w:ascii="Calibri" w:hAnsi="Calibri"/>
          <w:b/>
          <w:bCs/>
          <w:color w:val="000000"/>
          <w:sz w:val="22"/>
          <w:szCs w:val="22"/>
        </w:rPr>
        <w:t>lbs</w:t>
      </w:r>
      <w:proofErr w:type="spellEnd"/>
    </w:p>
    <w:p w:rsidR="006C7266" w:rsidRDefault="00D06E7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6C7266" w:rsidRDefault="00D06E70">
      <w:pPr>
        <w:pStyle w:val="NormalWeb"/>
        <w:spacing w:before="0" w:beforeAutospacing="0" w:after="0" w:afterAutospacing="0"/>
        <w:rPr>
          <w:rFonts w:ascii="Calibri" w:hAnsi="Calibri"/>
          <w:color w:val="000000"/>
          <w:sz w:val="22"/>
          <w:szCs w:val="22"/>
        </w:rPr>
      </w:pPr>
      <w:r>
        <w:rPr>
          <w:rFonts w:ascii="Calibri" w:hAnsi="Calibri"/>
          <w:b/>
          <w:bCs/>
          <w:color w:val="000000"/>
          <w:sz w:val="22"/>
          <w:szCs w:val="22"/>
        </w:rPr>
        <w:t>Theoretical traction drive force:</w:t>
      </w:r>
      <w:r>
        <w:rPr>
          <w:rFonts w:ascii="Calibri" w:hAnsi="Calibri"/>
          <w:color w:val="000000"/>
          <w:sz w:val="22"/>
          <w:szCs w:val="22"/>
        </w:rPr>
        <w:t xml:space="preserve">  </w:t>
      </w:r>
    </w:p>
    <w:p w:rsidR="006C7266" w:rsidRDefault="00D06E7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Current Installed condition:    </w:t>
      </w:r>
    </w:p>
    <w:p w:rsidR="006C7266" w:rsidRDefault="00D06E70">
      <w:pPr>
        <w:pStyle w:val="NormalWeb"/>
        <w:spacing w:before="0" w:beforeAutospacing="0" w:after="0" w:afterAutospacing="0"/>
        <w:ind w:left="540"/>
        <w:rPr>
          <w:rFonts w:ascii="Calibri" w:hAnsi="Calibri"/>
          <w:color w:val="000000"/>
          <w:sz w:val="22"/>
          <w:szCs w:val="22"/>
        </w:rPr>
      </w:pPr>
      <w:r>
        <w:rPr>
          <w:rFonts w:ascii="Calibri" w:hAnsi="Calibri"/>
          <w:color w:val="000000"/>
          <w:sz w:val="22"/>
          <w:szCs w:val="22"/>
        </w:rPr>
        <w:t xml:space="preserve">Drive wheel pre-load: 1187.5 </w:t>
      </w:r>
      <w:proofErr w:type="spellStart"/>
      <w:r>
        <w:rPr>
          <w:rFonts w:ascii="Calibri" w:hAnsi="Calibri"/>
          <w:color w:val="000000"/>
          <w:sz w:val="22"/>
          <w:szCs w:val="22"/>
        </w:rPr>
        <w:t>lbs</w:t>
      </w:r>
      <w:proofErr w:type="spellEnd"/>
    </w:p>
    <w:p w:rsidR="006C7266" w:rsidRDefault="00D06E70">
      <w:pPr>
        <w:pStyle w:val="NormalWeb"/>
        <w:spacing w:before="0" w:beforeAutospacing="0" w:after="0" w:afterAutospacing="0"/>
        <w:ind w:left="540"/>
        <w:rPr>
          <w:rFonts w:ascii="Calibri" w:hAnsi="Calibri"/>
          <w:color w:val="000000"/>
          <w:sz w:val="22"/>
          <w:szCs w:val="22"/>
        </w:rPr>
      </w:pPr>
      <w:r>
        <w:rPr>
          <w:rFonts w:ascii="Calibri" w:hAnsi="Calibri"/>
          <w:color w:val="000000"/>
          <w:sz w:val="22"/>
          <w:szCs w:val="22"/>
        </w:rPr>
        <w:t xml:space="preserve">Traction force with </w:t>
      </w:r>
      <w:proofErr w:type="spellStart"/>
      <w:r>
        <w:rPr>
          <w:rFonts w:ascii="Calibri" w:hAnsi="Calibri"/>
          <w:color w:val="000000"/>
          <w:sz w:val="22"/>
          <w:szCs w:val="22"/>
        </w:rPr>
        <w:t>CoF</w:t>
      </w:r>
      <w:proofErr w:type="spellEnd"/>
      <w:r>
        <w:rPr>
          <w:rFonts w:ascii="Calibri" w:hAnsi="Calibri"/>
          <w:color w:val="000000"/>
          <w:sz w:val="22"/>
          <w:szCs w:val="22"/>
        </w:rPr>
        <w:t xml:space="preserve">:  1187.5 * 0.7 = 831.25 </w:t>
      </w:r>
      <w:proofErr w:type="spellStart"/>
      <w:r>
        <w:rPr>
          <w:rFonts w:ascii="Calibri" w:hAnsi="Calibri"/>
          <w:color w:val="000000"/>
          <w:sz w:val="22"/>
          <w:szCs w:val="22"/>
        </w:rPr>
        <w:t>lbs</w:t>
      </w:r>
      <w:proofErr w:type="spellEnd"/>
    </w:p>
    <w:p w:rsidR="006C7266" w:rsidRDefault="00D06E7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6C7266" w:rsidRDefault="00D06E7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Maximum design spring preload condition: (set by speed reducer overhung load)</w:t>
      </w:r>
    </w:p>
    <w:p w:rsidR="006C7266" w:rsidRDefault="00D06E70">
      <w:pPr>
        <w:pStyle w:val="NormalWeb"/>
        <w:spacing w:before="0" w:beforeAutospacing="0" w:after="0" w:afterAutospacing="0"/>
        <w:ind w:left="540"/>
        <w:rPr>
          <w:rFonts w:ascii="Calibri" w:hAnsi="Calibri"/>
          <w:color w:val="000000"/>
          <w:sz w:val="22"/>
          <w:szCs w:val="22"/>
        </w:rPr>
      </w:pPr>
      <w:r>
        <w:rPr>
          <w:rFonts w:ascii="Calibri" w:hAnsi="Calibri"/>
          <w:color w:val="000000"/>
          <w:sz w:val="22"/>
          <w:szCs w:val="22"/>
        </w:rPr>
        <w:t xml:space="preserve">Drive wheel pre-load: 2429 </w:t>
      </w:r>
      <w:proofErr w:type="spellStart"/>
      <w:r>
        <w:rPr>
          <w:rFonts w:ascii="Calibri" w:hAnsi="Calibri"/>
          <w:color w:val="000000"/>
          <w:sz w:val="22"/>
          <w:szCs w:val="22"/>
        </w:rPr>
        <w:t>lbs</w:t>
      </w:r>
      <w:proofErr w:type="spellEnd"/>
    </w:p>
    <w:p w:rsidR="006C7266" w:rsidRDefault="00D06E70">
      <w:pPr>
        <w:pStyle w:val="NormalWeb"/>
        <w:spacing w:before="0" w:beforeAutospacing="0" w:after="0" w:afterAutospacing="0"/>
        <w:ind w:left="540"/>
        <w:rPr>
          <w:rFonts w:ascii="Calibri" w:hAnsi="Calibri"/>
          <w:color w:val="000000"/>
          <w:sz w:val="22"/>
          <w:szCs w:val="22"/>
        </w:rPr>
      </w:pPr>
      <w:r>
        <w:rPr>
          <w:rFonts w:ascii="Calibri" w:hAnsi="Calibri"/>
          <w:color w:val="000000"/>
          <w:sz w:val="22"/>
          <w:szCs w:val="22"/>
        </w:rPr>
        <w:t xml:space="preserve">Traction force with </w:t>
      </w:r>
      <w:proofErr w:type="spellStart"/>
      <w:r>
        <w:rPr>
          <w:rFonts w:ascii="Calibri" w:hAnsi="Calibri"/>
          <w:color w:val="000000"/>
          <w:sz w:val="22"/>
          <w:szCs w:val="22"/>
        </w:rPr>
        <w:t>CoF</w:t>
      </w:r>
      <w:proofErr w:type="spellEnd"/>
      <w:r>
        <w:rPr>
          <w:rFonts w:ascii="Calibri" w:hAnsi="Calibri"/>
          <w:color w:val="000000"/>
          <w:sz w:val="22"/>
          <w:szCs w:val="22"/>
        </w:rPr>
        <w:t xml:space="preserve">:  2429 * 0.7 = </w:t>
      </w:r>
      <w:r>
        <w:rPr>
          <w:rFonts w:ascii="Calibri" w:hAnsi="Calibri"/>
          <w:b/>
          <w:bCs/>
          <w:color w:val="000000"/>
          <w:sz w:val="22"/>
          <w:szCs w:val="22"/>
        </w:rPr>
        <w:t xml:space="preserve">1700 </w:t>
      </w:r>
      <w:proofErr w:type="spellStart"/>
      <w:r>
        <w:rPr>
          <w:rFonts w:ascii="Calibri" w:hAnsi="Calibri"/>
          <w:b/>
          <w:bCs/>
          <w:color w:val="000000"/>
          <w:sz w:val="22"/>
          <w:szCs w:val="22"/>
        </w:rPr>
        <w:t>lbs</w:t>
      </w:r>
      <w:proofErr w:type="spellEnd"/>
    </w:p>
    <w:p w:rsidR="006C7266" w:rsidRDefault="00D06E7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6C7266" w:rsidRDefault="00D06E7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Based on this maximum required traction force, we should be able to drive at maximum acceleration of 1 </w:t>
      </w:r>
      <w:proofErr w:type="spellStart"/>
      <w:r>
        <w:rPr>
          <w:rFonts w:ascii="Calibri" w:hAnsi="Calibri"/>
          <w:color w:val="000000"/>
          <w:sz w:val="22"/>
          <w:szCs w:val="22"/>
        </w:rPr>
        <w:t>deg</w:t>
      </w:r>
      <w:proofErr w:type="spellEnd"/>
      <w:r>
        <w:rPr>
          <w:rFonts w:ascii="Calibri" w:hAnsi="Calibri"/>
          <w:color w:val="000000"/>
          <w:sz w:val="22"/>
          <w:szCs w:val="22"/>
        </w:rPr>
        <w:t>/s/s.</w:t>
      </w:r>
    </w:p>
    <w:p w:rsidR="006C7266" w:rsidRDefault="00D06E70">
      <w:pPr>
        <w:pStyle w:val="NormalWeb"/>
        <w:spacing w:before="0" w:beforeAutospacing="0" w:after="0" w:afterAutospacing="0"/>
        <w:ind w:left="540"/>
        <w:rPr>
          <w:rFonts w:ascii="Calibri" w:hAnsi="Calibri"/>
          <w:color w:val="000000"/>
          <w:sz w:val="22"/>
          <w:szCs w:val="22"/>
        </w:rPr>
      </w:pPr>
      <w:r>
        <w:rPr>
          <w:rFonts w:ascii="Calibri" w:hAnsi="Calibri"/>
          <w:color w:val="000000"/>
          <w:sz w:val="22"/>
          <w:szCs w:val="22"/>
        </w:rPr>
        <w:t> </w:t>
      </w:r>
    </w:p>
    <w:p w:rsidR="006C7266" w:rsidRDefault="00D06E70">
      <w:pPr>
        <w:pStyle w:val="NormalWeb"/>
        <w:spacing w:before="0" w:beforeAutospacing="0" w:after="0" w:afterAutospacing="0"/>
        <w:rPr>
          <w:rFonts w:ascii="Calibri" w:hAnsi="Calibri"/>
          <w:color w:val="000000"/>
          <w:sz w:val="22"/>
          <w:szCs w:val="22"/>
        </w:rPr>
      </w:pPr>
      <w:r>
        <w:rPr>
          <w:rFonts w:ascii="Calibri" w:hAnsi="Calibri"/>
          <w:b/>
          <w:bCs/>
          <w:color w:val="000000"/>
          <w:sz w:val="22"/>
          <w:szCs w:val="22"/>
        </w:rPr>
        <w:t>Dome truck radial bearing capacity</w:t>
      </w:r>
    </w:p>
    <w:p w:rsidR="006C7266" w:rsidRDefault="00D06E7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6C7266" w:rsidRDefault="00D06E7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Dome truck radial bearing:  </w:t>
      </w:r>
      <w:r>
        <w:rPr>
          <w:rFonts w:ascii="Calibri" w:hAnsi="Calibri"/>
          <w:b/>
          <w:bCs/>
          <w:color w:val="000000"/>
          <w:sz w:val="22"/>
          <w:szCs w:val="22"/>
        </w:rPr>
        <w:t>MRC 5208</w:t>
      </w:r>
    </w:p>
    <w:p w:rsidR="006C7266" w:rsidRDefault="00D06E7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Double row angular contact bearing</w:t>
      </w:r>
    </w:p>
    <w:p w:rsidR="006C7266" w:rsidRDefault="00D06E7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6C7266" w:rsidRDefault="00D06E7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Assume worst case that 2 radial bearings are loaded:</w:t>
      </w:r>
    </w:p>
    <w:p w:rsidR="006C7266" w:rsidRDefault="00D06E7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6C7266" w:rsidRDefault="00D06E7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Nominal spring preload design condition:</w:t>
      </w:r>
    </w:p>
    <w:p w:rsidR="006C7266" w:rsidRDefault="00D06E70">
      <w:pPr>
        <w:pStyle w:val="NormalWeb"/>
        <w:spacing w:before="0" w:beforeAutospacing="0" w:after="0" w:afterAutospacing="0"/>
        <w:ind w:left="540"/>
        <w:rPr>
          <w:rFonts w:ascii="Calibri" w:hAnsi="Calibri"/>
          <w:color w:val="000000"/>
          <w:sz w:val="22"/>
          <w:szCs w:val="22"/>
        </w:rPr>
      </w:pPr>
      <w:r>
        <w:rPr>
          <w:rFonts w:ascii="Calibri" w:hAnsi="Calibri"/>
          <w:color w:val="000000"/>
          <w:sz w:val="22"/>
          <w:szCs w:val="22"/>
        </w:rPr>
        <w:t xml:space="preserve">Drive wheel pre-load: 2429 </w:t>
      </w:r>
      <w:proofErr w:type="spellStart"/>
      <w:r>
        <w:rPr>
          <w:rFonts w:ascii="Calibri" w:hAnsi="Calibri"/>
          <w:color w:val="000000"/>
          <w:sz w:val="22"/>
          <w:szCs w:val="22"/>
        </w:rPr>
        <w:t>lbs</w:t>
      </w:r>
      <w:proofErr w:type="spellEnd"/>
    </w:p>
    <w:p w:rsidR="006C7266" w:rsidRDefault="00D06E7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6C7266" w:rsidRDefault="00D06E7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6C7266" w:rsidRDefault="00D06E7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Radial load per bearing:  ~ 2429/2=  </w:t>
      </w:r>
      <w:r>
        <w:rPr>
          <w:rFonts w:ascii="Calibri" w:hAnsi="Calibri"/>
          <w:color w:val="000000"/>
          <w:sz w:val="22"/>
          <w:szCs w:val="22"/>
          <w:u w:val="single"/>
        </w:rPr>
        <w:t xml:space="preserve"> 1214 </w:t>
      </w:r>
      <w:proofErr w:type="spellStart"/>
      <w:r>
        <w:rPr>
          <w:rFonts w:ascii="Calibri" w:hAnsi="Calibri"/>
          <w:color w:val="000000"/>
          <w:sz w:val="22"/>
          <w:szCs w:val="22"/>
          <w:u w:val="single"/>
        </w:rPr>
        <w:t>lbs</w:t>
      </w:r>
      <w:proofErr w:type="spellEnd"/>
    </w:p>
    <w:p w:rsidR="006C7266" w:rsidRDefault="00D06E7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6C7266" w:rsidRDefault="00D06E70">
      <w:pPr>
        <w:pStyle w:val="NormalWeb"/>
        <w:spacing w:before="0" w:beforeAutospacing="0" w:after="0" w:afterAutospacing="0"/>
        <w:rPr>
          <w:rFonts w:ascii="Calibri" w:hAnsi="Calibri"/>
          <w:color w:val="000000"/>
          <w:sz w:val="22"/>
          <w:szCs w:val="22"/>
        </w:rPr>
      </w:pPr>
      <w:r>
        <w:rPr>
          <w:rFonts w:ascii="Calibri" w:hAnsi="Calibri"/>
          <w:color w:val="000000"/>
          <w:sz w:val="22"/>
          <w:szCs w:val="22"/>
        </w:rPr>
        <w:lastRenderedPageBreak/>
        <w:t> </w:t>
      </w:r>
    </w:p>
    <w:p w:rsidR="006C7266" w:rsidRDefault="00D06E70">
      <w:pPr>
        <w:pStyle w:val="NormalWeb"/>
        <w:spacing w:before="0" w:beforeAutospacing="0" w:after="0" w:afterAutospacing="0"/>
        <w:rPr>
          <w:rFonts w:ascii="Calibri" w:hAnsi="Calibri"/>
          <w:color w:val="000000"/>
          <w:sz w:val="22"/>
          <w:szCs w:val="22"/>
        </w:rPr>
      </w:pPr>
      <w:r>
        <w:rPr>
          <w:rFonts w:ascii="Calibri" w:hAnsi="Calibri"/>
          <w:noProof/>
          <w:color w:val="000000"/>
          <w:sz w:val="22"/>
          <w:szCs w:val="22"/>
        </w:rPr>
        <w:drawing>
          <wp:inline distT="0" distB="0" distL="0" distR="0">
            <wp:extent cx="5486400" cy="4366260"/>
            <wp:effectExtent l="0" t="0" r="0" b="0"/>
            <wp:docPr id="3" name="Picture 3" descr="Machine generated alternative text:&#10;5200C bearings are used with moderate to &#10;heavy radial loads, two-directional thrust &#10;loads, or a combination of both. &#10;cz/SBa &#10;One seal &#10;CFG/SBKFG &#10;One shield &#10;and snap- ring &#10;CFF/SBKFF &#10;Two shields &#10;CZG &#10;One seal &#10;and snap-ring &#10;CZZ/SBKZZ &#10;Two seals &#10;CFFG/SBKFFG &#10;Two shields &#10;and snap- ring &#10;CFZ/SBKFZ &#10;Shield and seal &#10;CZZG &#10;Two seals &#10;and snap-ring &#10;Speed rating2) &#10;Open and shielded &#10;CF/SBKF &#10;One shield &#10;CG/SBKG &#10;Snap-ring &#10;Outside &#10;diameter &#10;300 &#10;CFZG &#10;Shield, seal &#10;and snap-ring &#10;MRC &#10;bearing &#10;number &#10;5200SB &#10;5201SB &#10;5202SB &#10;5203SB &#10;5204C &#10;5205C &#10;5205C1 &#10;5206C &#10;5206C1 &#10;5207C &#10;5207C1 &#10;5208C &#10;mm &#10;ln. &#10;10 &#10;.3937 &#10;12 &#10;.4724 &#10;s .5906 &#10;17 &#10;.6693 &#10;20 &#10;.7874 &#10;25 &#10;.9843 &#10;25 &#10;.9843 &#10;30 &#10;1.1811 &#10;30 &#10;1.1811 &#10;35 &#10;1.3780 &#10;35 &#10;1.3780 &#10;40 &#10;1.5748 &#10;Width &#10;14.29 &#10;15.88 &#10;15.88 &#10;17.47 &#10;20.64 &#10;20.64 &#10;22.23 &#10;23.81 &#10;26.99 &#10;26.99 &#10;30.16 &#10;30.16 &#10;.5625 &#10;.6250 &#10;.6250 &#10;.6876 &#10;.8125 &#10;.8125 &#10;.8750 &#10;.9375 &#10;1.0625 &#10;1.0625 &#10;1.1875 &#10;1.1875 &#10;967 &#10;1 260 &#10;1 530 &#10;1 980 &#10;2 700 &#10;3 150 &#10;3 150 &#10;4 590 &#10;4 590 &#10;6180 &#10;6 180 &#10;7 640 &#10;Single and &#10;double sealed &#10;grease &#10;16 000 &#10;IS 000 &#10;12 000 &#10;10 000 &#10;9 000 &#10;8000 &#10;8 000 &#10;7 000 &#10;6 000 &#10;s 600 &#10;Fillet radiusl) &#10;Basic radial load rating &#10;mm &#10;30 &#10;32 &#10;35 &#10;40 &#10;47 &#10;52 &#10;52 &#10;62 &#10;62 &#10;72 &#10;72 &#10;80 &#10;ln. &#10;1.1811 &#10;1.2598 &#10;1.3780 &#10;1.5748 &#10;1.8504 &#10;2.0472 &#10;2.0472 &#10;2.4409 &#10;2.4409 &#10;2.8346 &#10;2.8346 &#10;3.1496 &#10;mm &#10;.64 &#10;.64 &#10;.64 &#10;.64 &#10;1.00 &#10;1.00 &#10;1.00 &#10;1.00 &#10;1.00 &#10;1.00 &#10;1.00 &#10;1.00 &#10;ln. &#10;.025 &#10;.025 &#10;.025 &#10;.025 &#10;.040 &#10;.040 &#10;.040 &#10;.040 &#10;.040 &#10;.040 &#10;.040 &#10;.040 &#10;Dynamic &#10;7 610 &#10;10 400 &#10;11 400 &#10;14 300 &#10;19 000 &#10;20 800 &#10;20 800 &#10;28 600 &#10;28 600 &#10;37 700 &#10;37 700 &#10;44 900 &#10;1710 &#10;2340 &#10;2560 &#10;3210 &#10;4270 &#10;4680 &#10;4680 &#10;6430 &#10;6430 &#10;8480 &#10;8480 &#10;10100 &#10;Static &#10;4 300 &#10;s 600 &#10;6 800 &#10;8800 &#10;12 &#10;14 000 &#10;14 000 &#10;20 400 &#10;20 400 &#10;27 soo &#10;27 soo &#10;34 000 &#10;Grease &#10;16 000 &#10;IS 000 &#10;12 &#10;10 &#10;8000 &#10;8000 &#10;7 000 &#10;s 600 &#10;Oil &#10;22 000 &#10;20 000 &#10;17 000 &#10;IS 000 &#10;13 000 &#10;11000 &#10;11 000 &#10;9 soo &#10;9 soo &#10;8000 &#10;8 000 &#10;7 so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hine generated alternative text:&#10;5200C bearings are used with moderate to &#10;heavy radial loads, two-directional thrust &#10;loads, or a combination of both. &#10;cz/SBa &#10;One seal &#10;CFG/SBKFG &#10;One shield &#10;and snap- ring &#10;CFF/SBKFF &#10;Two shields &#10;CZG &#10;One seal &#10;and snap-ring &#10;CZZ/SBKZZ &#10;Two seals &#10;CFFG/SBKFFG &#10;Two shields &#10;and snap- ring &#10;CFZ/SBKFZ &#10;Shield and seal &#10;CZZG &#10;Two seals &#10;and snap-ring &#10;Speed rating2) &#10;Open and shielded &#10;CF/SBKF &#10;One shield &#10;CG/SBKG &#10;Snap-ring &#10;Outside &#10;diameter &#10;300 &#10;CFZG &#10;Shield, seal &#10;and snap-ring &#10;MRC &#10;bearing &#10;number &#10;5200SB &#10;5201SB &#10;5202SB &#10;5203SB &#10;5204C &#10;5205C &#10;5205C1 &#10;5206C &#10;5206C1 &#10;5207C &#10;5207C1 &#10;5208C &#10;mm &#10;ln. &#10;10 &#10;.3937 &#10;12 &#10;.4724 &#10;s .5906 &#10;17 &#10;.6693 &#10;20 &#10;.7874 &#10;25 &#10;.9843 &#10;25 &#10;.9843 &#10;30 &#10;1.1811 &#10;30 &#10;1.1811 &#10;35 &#10;1.3780 &#10;35 &#10;1.3780 &#10;40 &#10;1.5748 &#10;Width &#10;14.29 &#10;15.88 &#10;15.88 &#10;17.47 &#10;20.64 &#10;20.64 &#10;22.23 &#10;23.81 &#10;26.99 &#10;26.99 &#10;30.16 &#10;30.16 &#10;.5625 &#10;.6250 &#10;.6250 &#10;.6876 &#10;.8125 &#10;.8125 &#10;.8750 &#10;.9375 &#10;1.0625 &#10;1.0625 &#10;1.1875 &#10;1.1875 &#10;967 &#10;1 260 &#10;1 530 &#10;1 980 &#10;2 700 &#10;3 150 &#10;3 150 &#10;4 590 &#10;4 590 &#10;6180 &#10;6 180 &#10;7 640 &#10;Single and &#10;double sealed &#10;grease &#10;16 000 &#10;IS 000 &#10;12 000 &#10;10 000 &#10;9 000 &#10;8000 &#10;8 000 &#10;7 000 &#10;6 000 &#10;s 600 &#10;Fillet radiusl) &#10;Basic radial load rating &#10;mm &#10;30 &#10;32 &#10;35 &#10;40 &#10;47 &#10;52 &#10;52 &#10;62 &#10;62 &#10;72 &#10;72 &#10;80 &#10;ln. &#10;1.1811 &#10;1.2598 &#10;1.3780 &#10;1.5748 &#10;1.8504 &#10;2.0472 &#10;2.0472 &#10;2.4409 &#10;2.4409 &#10;2.8346 &#10;2.8346 &#10;3.1496 &#10;mm &#10;.64 &#10;.64 &#10;.64 &#10;.64 &#10;1.00 &#10;1.00 &#10;1.00 &#10;1.00 &#10;1.00 &#10;1.00 &#10;1.00 &#10;1.00 &#10;ln. &#10;.025 &#10;.025 &#10;.025 &#10;.025 &#10;.040 &#10;.040 &#10;.040 &#10;.040 &#10;.040 &#10;.040 &#10;.040 &#10;.040 &#10;Dynamic &#10;7 610 &#10;10 400 &#10;11 400 &#10;14 300 &#10;19 000 &#10;20 800 &#10;20 800 &#10;28 600 &#10;28 600 &#10;37 700 &#10;37 700 &#10;44 900 &#10;1710 &#10;2340 &#10;2560 &#10;3210 &#10;4270 &#10;4680 &#10;4680 &#10;6430 &#10;6430 &#10;8480 &#10;8480 &#10;10100 &#10;Static &#10;4 300 &#10;s 600 &#10;6 800 &#10;8800 &#10;12 &#10;14 000 &#10;14 000 &#10;20 400 &#10;20 400 &#10;27 soo &#10;27 soo &#10;34 000 &#10;Grease &#10;16 000 &#10;IS 000 &#10;12 &#10;10 &#10;8000 &#10;8000 &#10;7 000 &#10;s 600 &#10;Oil &#10;22 000 &#10;20 000 &#10;17 000 &#10;IS 000 &#10;13 000 &#10;11000 &#10;11 000 &#10;9 soo &#10;9 soo &#10;8000 &#10;8 000 &#10;7 so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4366260"/>
                    </a:xfrm>
                    <a:prstGeom prst="rect">
                      <a:avLst/>
                    </a:prstGeom>
                    <a:noFill/>
                    <a:ln>
                      <a:noFill/>
                    </a:ln>
                  </pic:spPr>
                </pic:pic>
              </a:graphicData>
            </a:graphic>
          </wp:inline>
        </w:drawing>
      </w:r>
    </w:p>
    <w:p w:rsidR="006C7266" w:rsidRDefault="00D06E7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6C7266" w:rsidRDefault="00D06E7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6C7266" w:rsidRDefault="00D06E7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6C7266" w:rsidRDefault="00D06E7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Per SKF Bearing literature:</w:t>
      </w:r>
    </w:p>
    <w:p w:rsidR="006C7266" w:rsidRDefault="00D06E7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Bearing 5208C    80mm OD</w:t>
      </w:r>
    </w:p>
    <w:p w:rsidR="006C7266" w:rsidRDefault="00D06E7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Dynamic Rating:  11,100 </w:t>
      </w:r>
      <w:proofErr w:type="spellStart"/>
      <w:r>
        <w:rPr>
          <w:rFonts w:ascii="Calibri" w:hAnsi="Calibri"/>
          <w:color w:val="000000"/>
          <w:sz w:val="22"/>
          <w:szCs w:val="22"/>
        </w:rPr>
        <w:t>lbs</w:t>
      </w:r>
      <w:proofErr w:type="spellEnd"/>
    </w:p>
    <w:p w:rsidR="006C7266" w:rsidRDefault="00D06E7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Static Rating:  7640 </w:t>
      </w:r>
      <w:proofErr w:type="spellStart"/>
      <w:r>
        <w:rPr>
          <w:rFonts w:ascii="Calibri" w:hAnsi="Calibri"/>
          <w:color w:val="000000"/>
          <w:sz w:val="22"/>
          <w:szCs w:val="22"/>
        </w:rPr>
        <w:t>lbs</w:t>
      </w:r>
      <w:proofErr w:type="spellEnd"/>
    </w:p>
    <w:p w:rsidR="006C7266" w:rsidRDefault="00D06E7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6C7266" w:rsidRDefault="00D06E7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Assume no thrust load.</w:t>
      </w:r>
    </w:p>
    <w:p w:rsidR="006C7266" w:rsidRDefault="00D06E7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Equivalent radial load= P</w:t>
      </w:r>
      <w:proofErr w:type="gramStart"/>
      <w:r>
        <w:rPr>
          <w:rFonts w:ascii="Calibri" w:hAnsi="Calibri"/>
          <w:color w:val="000000"/>
          <w:sz w:val="22"/>
          <w:szCs w:val="22"/>
        </w:rPr>
        <w:t>=  1314.75</w:t>
      </w:r>
      <w:proofErr w:type="gramEnd"/>
      <w:r>
        <w:rPr>
          <w:rFonts w:ascii="Calibri" w:hAnsi="Calibri"/>
          <w:color w:val="000000"/>
          <w:sz w:val="22"/>
          <w:szCs w:val="22"/>
        </w:rPr>
        <w:t xml:space="preserve"> </w:t>
      </w:r>
      <w:proofErr w:type="spellStart"/>
      <w:r>
        <w:rPr>
          <w:rFonts w:ascii="Calibri" w:hAnsi="Calibri"/>
          <w:color w:val="000000"/>
          <w:sz w:val="22"/>
          <w:szCs w:val="22"/>
        </w:rPr>
        <w:t>lbs</w:t>
      </w:r>
      <w:proofErr w:type="spellEnd"/>
      <w:r>
        <w:rPr>
          <w:rFonts w:ascii="Calibri" w:hAnsi="Calibri"/>
          <w:color w:val="000000"/>
          <w:sz w:val="22"/>
          <w:szCs w:val="22"/>
        </w:rPr>
        <w:t xml:space="preserve"> (from above)</w:t>
      </w:r>
    </w:p>
    <w:p w:rsidR="006C7266" w:rsidRDefault="00D06E7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C = Dynamic load rating = 11,100 </w:t>
      </w:r>
      <w:proofErr w:type="spellStart"/>
      <w:r>
        <w:rPr>
          <w:rFonts w:ascii="Calibri" w:hAnsi="Calibri"/>
          <w:color w:val="000000"/>
          <w:sz w:val="22"/>
          <w:szCs w:val="22"/>
        </w:rPr>
        <w:t>lbs</w:t>
      </w:r>
      <w:proofErr w:type="spellEnd"/>
    </w:p>
    <w:p w:rsidR="006C7266" w:rsidRDefault="00D06E7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L10 life = (C/P</w:t>
      </w:r>
      <w:proofErr w:type="gramStart"/>
      <w:r>
        <w:rPr>
          <w:rFonts w:ascii="Calibri" w:hAnsi="Calibri"/>
          <w:color w:val="000000"/>
          <w:sz w:val="22"/>
          <w:szCs w:val="22"/>
        </w:rPr>
        <w:t>)^</w:t>
      </w:r>
      <w:proofErr w:type="gramEnd"/>
      <w:r>
        <w:rPr>
          <w:rFonts w:ascii="Calibri" w:hAnsi="Calibri"/>
          <w:color w:val="000000"/>
          <w:sz w:val="22"/>
          <w:szCs w:val="22"/>
        </w:rPr>
        <w:t>3 = (11,100 / 1314.75)^3 = 601  million revs</w:t>
      </w:r>
    </w:p>
    <w:p w:rsidR="006C7266" w:rsidRDefault="00D06E7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L10 life is 90% reliability of a single bearing life under defined loading.</w:t>
      </w:r>
    </w:p>
    <w:p w:rsidR="006C7266" w:rsidRDefault="00D06E7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6C7266" w:rsidRDefault="00D06E7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Bearing </w:t>
      </w:r>
      <w:proofErr w:type="spellStart"/>
      <w:r>
        <w:rPr>
          <w:rFonts w:ascii="Calibri" w:hAnsi="Calibri"/>
          <w:color w:val="000000"/>
          <w:sz w:val="22"/>
          <w:szCs w:val="22"/>
        </w:rPr>
        <w:t>dia</w:t>
      </w:r>
      <w:proofErr w:type="spellEnd"/>
      <w:proofErr w:type="gramStart"/>
      <w:r>
        <w:rPr>
          <w:rFonts w:ascii="Calibri" w:hAnsi="Calibri"/>
          <w:color w:val="000000"/>
          <w:sz w:val="22"/>
          <w:szCs w:val="22"/>
        </w:rPr>
        <w:t>"  80mm</w:t>
      </w:r>
      <w:proofErr w:type="gramEnd"/>
      <w:r>
        <w:rPr>
          <w:rFonts w:ascii="Calibri" w:hAnsi="Calibri"/>
          <w:color w:val="000000"/>
          <w:sz w:val="22"/>
          <w:szCs w:val="22"/>
        </w:rPr>
        <w:t xml:space="preserve"> =&gt;  9.9" circumference</w:t>
      </w:r>
    </w:p>
    <w:p w:rsidR="006C7266" w:rsidRDefault="00D06E7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Rail circumference:   2*262*PI=1,646.19" </w:t>
      </w:r>
    </w:p>
    <w:p w:rsidR="006C7266" w:rsidRDefault="00D06E7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Bearing rev/dome rev </w:t>
      </w:r>
      <w:proofErr w:type="gramStart"/>
      <w:r>
        <w:rPr>
          <w:rFonts w:ascii="Calibri" w:hAnsi="Calibri"/>
          <w:color w:val="000000"/>
          <w:sz w:val="22"/>
          <w:szCs w:val="22"/>
        </w:rPr>
        <w:t>=  1646</w:t>
      </w:r>
      <w:proofErr w:type="gramEnd"/>
      <w:r>
        <w:rPr>
          <w:rFonts w:ascii="Calibri" w:hAnsi="Calibri"/>
          <w:color w:val="000000"/>
          <w:sz w:val="22"/>
          <w:szCs w:val="22"/>
        </w:rPr>
        <w:t xml:space="preserve">/9.9=   166.2626 </w:t>
      </w:r>
      <w:proofErr w:type="spellStart"/>
      <w:r>
        <w:rPr>
          <w:rFonts w:ascii="Calibri" w:hAnsi="Calibri"/>
          <w:color w:val="000000"/>
          <w:sz w:val="22"/>
          <w:szCs w:val="22"/>
        </w:rPr>
        <w:t>brg</w:t>
      </w:r>
      <w:proofErr w:type="spellEnd"/>
      <w:r>
        <w:rPr>
          <w:rFonts w:ascii="Calibri" w:hAnsi="Calibri"/>
          <w:color w:val="000000"/>
          <w:sz w:val="22"/>
          <w:szCs w:val="22"/>
        </w:rPr>
        <w:t xml:space="preserve"> rev/dome rev</w:t>
      </w:r>
    </w:p>
    <w:p w:rsidR="006C7266" w:rsidRDefault="00D06E7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601E6/166 = </w:t>
      </w:r>
      <w:proofErr w:type="gramStart"/>
      <w:r>
        <w:rPr>
          <w:rFonts w:ascii="Calibri" w:hAnsi="Calibri"/>
          <w:color w:val="000000"/>
          <w:sz w:val="22"/>
          <w:szCs w:val="22"/>
        </w:rPr>
        <w:t xml:space="preserve">3.6205E6  </w:t>
      </w:r>
      <w:r>
        <w:rPr>
          <w:rFonts w:ascii="Cambria Math" w:hAnsi="Cambria Math"/>
          <w:color w:val="000000"/>
          <w:sz w:val="22"/>
          <w:szCs w:val="22"/>
          <w:lang w:val=""/>
        </w:rPr>
        <w:t>≈</w:t>
      </w:r>
      <w:proofErr w:type="gramEnd"/>
      <w:r>
        <w:rPr>
          <w:rFonts w:ascii="Calibri" w:hAnsi="Calibri"/>
          <w:color w:val="000000"/>
          <w:sz w:val="22"/>
          <w:szCs w:val="22"/>
        </w:rPr>
        <w:t xml:space="preserve"> </w:t>
      </w:r>
      <w:r>
        <w:rPr>
          <w:rFonts w:ascii="Calibri" w:hAnsi="Calibri"/>
          <w:b/>
          <w:bCs/>
          <w:color w:val="000000"/>
          <w:sz w:val="22"/>
          <w:szCs w:val="22"/>
        </w:rPr>
        <w:t>3.6 million dome revs for L10 bearing life</w:t>
      </w:r>
    </w:p>
    <w:p w:rsidR="006C7266" w:rsidRDefault="00D06E7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6C7266" w:rsidRDefault="00D06E70">
      <w:pPr>
        <w:pStyle w:val="NormalWeb"/>
        <w:spacing w:before="0" w:beforeAutospacing="0" w:after="0" w:afterAutospacing="0"/>
        <w:rPr>
          <w:rFonts w:ascii="Calibri" w:hAnsi="Calibri"/>
          <w:color w:val="000000"/>
          <w:sz w:val="22"/>
          <w:szCs w:val="22"/>
        </w:rPr>
      </w:pPr>
      <w:r>
        <w:rPr>
          <w:rFonts w:ascii="Calibri" w:hAnsi="Calibri"/>
          <w:i/>
          <w:iCs/>
          <w:color w:val="000000"/>
          <w:sz w:val="22"/>
          <w:szCs w:val="22"/>
        </w:rPr>
        <w:t>Assuming 20 year life on bearings, this give ~500 dome revs/day.</w:t>
      </w:r>
    </w:p>
    <w:p w:rsidR="006C7266" w:rsidRDefault="00D06E7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6C7266" w:rsidRDefault="00D06E70">
      <w:pPr>
        <w:pStyle w:val="NormalWeb"/>
        <w:spacing w:before="0" w:beforeAutospacing="0" w:after="0" w:afterAutospacing="0"/>
        <w:rPr>
          <w:rFonts w:ascii="Calibri" w:hAnsi="Calibri"/>
          <w:color w:val="000000"/>
          <w:sz w:val="22"/>
          <w:szCs w:val="22"/>
        </w:rPr>
      </w:pPr>
      <w:r>
        <w:rPr>
          <w:rFonts w:ascii="Calibri" w:hAnsi="Calibri"/>
          <w:color w:val="000000"/>
          <w:sz w:val="22"/>
          <w:szCs w:val="22"/>
        </w:rPr>
        <w:lastRenderedPageBreak/>
        <w:t> </w:t>
      </w:r>
    </w:p>
    <w:p w:rsidR="006C7266" w:rsidRDefault="00D06E70">
      <w:pPr>
        <w:pStyle w:val="NormalWeb"/>
        <w:spacing w:before="0" w:beforeAutospacing="0" w:after="0" w:afterAutospacing="0"/>
        <w:rPr>
          <w:rFonts w:ascii="Calibri" w:hAnsi="Calibri"/>
          <w:color w:val="000000"/>
          <w:sz w:val="22"/>
          <w:szCs w:val="22"/>
        </w:rPr>
      </w:pPr>
      <w:r>
        <w:rPr>
          <w:rFonts w:ascii="Calibri" w:hAnsi="Calibri"/>
          <w:noProof/>
          <w:color w:val="000000"/>
          <w:sz w:val="22"/>
          <w:szCs w:val="22"/>
        </w:rPr>
        <w:drawing>
          <wp:inline distT="0" distB="0" distL="0" distR="0">
            <wp:extent cx="5486400" cy="5821680"/>
            <wp:effectExtent l="0" t="0" r="0" b="7620"/>
            <wp:docPr id="4" name="Picture 4" descr="Machine generated alternative text:&#10;_TüR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hine generated alternative text:&#10;_TüRN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5821680"/>
                    </a:xfrm>
                    <a:prstGeom prst="rect">
                      <a:avLst/>
                    </a:prstGeom>
                    <a:noFill/>
                    <a:ln>
                      <a:noFill/>
                    </a:ln>
                  </pic:spPr>
                </pic:pic>
              </a:graphicData>
            </a:graphic>
          </wp:inline>
        </w:drawing>
      </w:r>
    </w:p>
    <w:p w:rsidR="006C7266" w:rsidRDefault="00D06E7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6C7266" w:rsidRDefault="00D06E7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From drawing:  102160</w:t>
      </w:r>
    </w:p>
    <w:p w:rsidR="006C7266" w:rsidRDefault="00D06E7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6C7266" w:rsidRDefault="00D06E7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213830" w:rsidRDefault="00213830">
      <w:pPr>
        <w:pStyle w:val="NormalWeb"/>
        <w:spacing w:before="0" w:beforeAutospacing="0" w:after="0" w:afterAutospacing="0"/>
        <w:rPr>
          <w:rFonts w:ascii="Calibri" w:hAnsi="Calibri"/>
          <w:color w:val="000000"/>
          <w:sz w:val="22"/>
          <w:szCs w:val="22"/>
        </w:rPr>
      </w:pPr>
    </w:p>
    <w:p w:rsidR="00213830" w:rsidRDefault="00213830">
      <w:pPr>
        <w:pStyle w:val="NormalWeb"/>
        <w:spacing w:before="0" w:beforeAutospacing="0" w:after="0" w:afterAutospacing="0"/>
        <w:rPr>
          <w:rFonts w:ascii="Calibri" w:hAnsi="Calibri"/>
          <w:color w:val="000000"/>
          <w:sz w:val="22"/>
          <w:szCs w:val="22"/>
        </w:rPr>
      </w:pPr>
    </w:p>
    <w:p w:rsidR="00213830" w:rsidRDefault="00213830">
      <w:pPr>
        <w:pStyle w:val="NormalWeb"/>
        <w:spacing w:before="0" w:beforeAutospacing="0" w:after="0" w:afterAutospacing="0"/>
        <w:rPr>
          <w:rFonts w:ascii="Calibri" w:hAnsi="Calibri"/>
          <w:color w:val="000000"/>
          <w:sz w:val="22"/>
          <w:szCs w:val="22"/>
        </w:rPr>
      </w:pPr>
    </w:p>
    <w:p w:rsidR="006C7266" w:rsidRDefault="00D06E7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_____________________________________</w:t>
      </w:r>
    </w:p>
    <w:p w:rsidR="006C7266" w:rsidRDefault="00D06E7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213830" w:rsidRDefault="00213830">
      <w:pPr>
        <w:pStyle w:val="NormalWeb"/>
        <w:spacing w:before="0" w:beforeAutospacing="0" w:after="0" w:afterAutospacing="0"/>
        <w:rPr>
          <w:rFonts w:ascii="Calibri" w:hAnsi="Calibri"/>
          <w:color w:val="000000"/>
          <w:sz w:val="22"/>
          <w:szCs w:val="22"/>
        </w:rPr>
      </w:pPr>
    </w:p>
    <w:p w:rsidR="00213830" w:rsidRDefault="00213830">
      <w:pPr>
        <w:pStyle w:val="NormalWeb"/>
        <w:spacing w:before="0" w:beforeAutospacing="0" w:after="0" w:afterAutospacing="0"/>
        <w:rPr>
          <w:rFonts w:ascii="Calibri" w:hAnsi="Calibri"/>
          <w:color w:val="000000"/>
          <w:sz w:val="22"/>
          <w:szCs w:val="22"/>
        </w:rPr>
      </w:pPr>
    </w:p>
    <w:p w:rsidR="00213830" w:rsidRDefault="00213830">
      <w:pPr>
        <w:pStyle w:val="NormalWeb"/>
        <w:spacing w:before="0" w:beforeAutospacing="0" w:after="0" w:afterAutospacing="0"/>
        <w:rPr>
          <w:rFonts w:ascii="Calibri" w:hAnsi="Calibri"/>
          <w:color w:val="000000"/>
          <w:sz w:val="22"/>
          <w:szCs w:val="22"/>
        </w:rPr>
      </w:pPr>
    </w:p>
    <w:p w:rsidR="00213830" w:rsidRDefault="00213830">
      <w:pPr>
        <w:pStyle w:val="NormalWeb"/>
        <w:spacing w:before="0" w:beforeAutospacing="0" w:after="0" w:afterAutospacing="0"/>
        <w:rPr>
          <w:rFonts w:ascii="Calibri" w:hAnsi="Calibri"/>
          <w:color w:val="000000"/>
          <w:sz w:val="22"/>
          <w:szCs w:val="22"/>
        </w:rPr>
      </w:pPr>
    </w:p>
    <w:p w:rsidR="006C7266" w:rsidRDefault="00D06E70">
      <w:pPr>
        <w:pStyle w:val="NormalWeb"/>
        <w:spacing w:before="0" w:beforeAutospacing="0" w:after="0" w:afterAutospacing="0"/>
        <w:rPr>
          <w:rFonts w:ascii="Calibri" w:hAnsi="Calibri"/>
          <w:color w:val="000000"/>
          <w:sz w:val="22"/>
          <w:szCs w:val="22"/>
        </w:rPr>
      </w:pPr>
      <w:r>
        <w:rPr>
          <w:rFonts w:ascii="Calibri" w:hAnsi="Calibri"/>
          <w:b/>
          <w:bCs/>
          <w:color w:val="000000"/>
          <w:sz w:val="22"/>
          <w:szCs w:val="22"/>
        </w:rPr>
        <w:lastRenderedPageBreak/>
        <w:t>Dome operating parameter practical limitations:</w:t>
      </w:r>
    </w:p>
    <w:p w:rsidR="006C7266" w:rsidRDefault="00D06E7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6C7266" w:rsidRDefault="00D06E7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All the Palomar domes, and especially the P60 &amp; P48 domes, exhibit unique behaviors as a function of environmental conditions and actual construction tolerances which show themselves as increased driving torque, intermittent interference between moving and fixed parts, excessive noise especially at lower operating temperatures, and excessive wear of highly stressed components.  (</w:t>
      </w:r>
      <w:proofErr w:type="gramStart"/>
      <w:r>
        <w:rPr>
          <w:rFonts w:ascii="Calibri" w:hAnsi="Calibri"/>
          <w:color w:val="000000"/>
          <w:sz w:val="22"/>
          <w:szCs w:val="22"/>
        </w:rPr>
        <w:t>i.e</w:t>
      </w:r>
      <w:proofErr w:type="gramEnd"/>
      <w:r>
        <w:rPr>
          <w:rFonts w:ascii="Calibri" w:hAnsi="Calibri"/>
          <w:color w:val="000000"/>
          <w:sz w:val="22"/>
          <w:szCs w:val="22"/>
        </w:rPr>
        <w:t>. bearings, wheels, rails, over-travel restraints)</w:t>
      </w:r>
    </w:p>
    <w:p w:rsidR="006C7266" w:rsidRDefault="00D06E7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6C7266" w:rsidRDefault="00D06E7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There are lateral and radial forces generated due to thermal variations in dome structure from differential expansion of moving steel structure as compared to fixed structure anchors to concrete.  This can be caused by ambient temperature extremes, or differential heating of the dome by the sun.  Experience shows that these variations cause signification changes in the dimensional interface between moving and fixed parts, which can cause wheel to rail misalignment.  </w:t>
      </w:r>
    </w:p>
    <w:p w:rsidR="006C7266" w:rsidRDefault="00D06E7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6C7266" w:rsidRDefault="00D06E7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Excess and varying lateral loads can also be caused by wind induced loads.   These variable loads can induce skidding and "creep" forces in the wheel to rail contact.  In addition to environmentally induced creep, the construction tolerance of wheel to rail misalignment can cause significant lateral forces.  The subject of skidding and creep is analyzed for various cam follower bearing designs and has been given specific attention in the design of the TMT dome bogie design (see attached "TMT Enclosure - Azimuth Bogies PDR Report" ).  This analysis was also used in defining the dome bogie system design for the CCAT telescope enclosure.</w:t>
      </w:r>
    </w:p>
    <w:p w:rsidR="00213830" w:rsidRDefault="00213830">
      <w:pPr>
        <w:pStyle w:val="NormalWeb"/>
        <w:spacing w:before="0" w:beforeAutospacing="0" w:after="0" w:afterAutospacing="0"/>
        <w:rPr>
          <w:rFonts w:ascii="Calibri" w:hAnsi="Calibri"/>
          <w:color w:val="000000"/>
          <w:sz w:val="22"/>
          <w:szCs w:val="22"/>
        </w:rPr>
      </w:pPr>
      <w:r>
        <w:rPr>
          <w:rFonts w:ascii="Calibri" w:hAnsi="Calibri"/>
          <w:color w:val="000000"/>
          <w:sz w:val="22"/>
          <w:szCs w:val="22"/>
        </w:rPr>
        <w:object w:dxaOrig="1513" w:dyaOrig="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pt;height:49.4pt" o:ole="">
            <v:imagedata r:id="rId12" o:title=""/>
          </v:shape>
          <o:OLEObject Type="Embed" ProgID="Acrobat.Document.11" ShapeID="_x0000_i1025" DrawAspect="Icon" ObjectID="_1551429606" r:id="rId13"/>
        </w:object>
      </w:r>
      <w:r>
        <w:rPr>
          <w:rFonts w:ascii="Calibri" w:hAnsi="Calibri"/>
          <w:color w:val="000000"/>
          <w:sz w:val="22"/>
          <w:szCs w:val="22"/>
        </w:rPr>
        <w:tab/>
      </w:r>
      <w:r>
        <w:rPr>
          <w:rFonts w:ascii="Calibri" w:hAnsi="Calibri"/>
          <w:color w:val="000000"/>
          <w:sz w:val="22"/>
          <w:szCs w:val="22"/>
        </w:rPr>
        <w:object w:dxaOrig="1513" w:dyaOrig="984">
          <v:shape id="_x0000_i1026" type="#_x0000_t75" style="width:75.7pt;height:49.4pt" o:ole="">
            <v:imagedata r:id="rId14" o:title=""/>
          </v:shape>
          <o:OLEObject Type="Embed" ProgID="Acrobat.Document.11" ShapeID="_x0000_i1026" DrawAspect="Icon" ObjectID="_1551429607" r:id="rId15"/>
        </w:object>
      </w:r>
    </w:p>
    <w:p w:rsidR="00213830" w:rsidRDefault="00D06E7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6C7266" w:rsidRDefault="00D06E7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The lateral (creep) forces that arise come from having the wheels not perfectly aligned with the direction of travel. </w:t>
      </w:r>
      <w:r w:rsidR="00213830">
        <w:rPr>
          <w:rFonts w:ascii="Calibri" w:hAnsi="Calibri"/>
          <w:color w:val="000000"/>
          <w:sz w:val="22"/>
          <w:szCs w:val="22"/>
        </w:rPr>
        <w:t xml:space="preserve"> </w:t>
      </w:r>
      <w:r>
        <w:rPr>
          <w:rFonts w:ascii="Calibri" w:hAnsi="Calibri"/>
          <w:color w:val="000000"/>
          <w:sz w:val="22"/>
          <w:szCs w:val="22"/>
        </w:rPr>
        <w:t>Figure 6 of the attached reference shows the "normalized creep forces" which are the lateral forces normalized to the sliding forces (i.e. 1.0 = pure sliding). You can see at 0.1</w:t>
      </w:r>
      <w:r w:rsidR="00213830">
        <w:rPr>
          <w:rFonts w:ascii="Calibri" w:hAnsi="Calibri"/>
          <w:color w:val="000000"/>
          <w:sz w:val="22"/>
          <w:szCs w:val="22"/>
        </w:rPr>
        <w:t xml:space="preserve"> </w:t>
      </w:r>
      <w:r>
        <w:rPr>
          <w:rFonts w:ascii="Calibri" w:hAnsi="Calibri"/>
          <w:color w:val="000000"/>
          <w:sz w:val="22"/>
          <w:szCs w:val="22"/>
        </w:rPr>
        <w:t xml:space="preserve">degrees misalignment (about 1.7mm per 1000mm) the lateral force is about 50% of the static sliding force. </w:t>
      </w:r>
    </w:p>
    <w:p w:rsidR="006C7266" w:rsidRDefault="00D06E7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6C7266" w:rsidRDefault="00D06E7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The design of the P60 and P48 from the rail upwards are identical, but the construction methods and tolerances held are not.  We have seen periodic failure and excessive wear of components of each of the systems, which theoretically should see very little load under the operating conditions, and should have a much longer operating life.  Most of the failures appear to be the result of high lateral forces.  It is presumed that these high lateral forces are a result of the environmental and construction induces misalignments between the bogie wheels and rail described above.  Any assessment of the long term durability of the specific dome bogie system must consider these real world conditions when evaluating changes to the system's duty cycle or operating parameters, such as acceleration and maximum velocity, cycles per/year, and resulting time before failure of system components.   </w:t>
      </w:r>
    </w:p>
    <w:p w:rsidR="006C7266" w:rsidRDefault="00D06E7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6C7266" w:rsidRDefault="00D06E7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Given the operational experience with the P60 and P48 dome systems under previous increases in duty cycle, the result of operating under further increases in operat</w:t>
      </w:r>
      <w:r w:rsidR="005A7BCD">
        <w:rPr>
          <w:rFonts w:ascii="Calibri" w:hAnsi="Calibri"/>
          <w:color w:val="000000"/>
          <w:sz w:val="22"/>
          <w:szCs w:val="22"/>
        </w:rPr>
        <w:t>ing parameters will likely result in an</w:t>
      </w:r>
      <w:r>
        <w:rPr>
          <w:rFonts w:ascii="Calibri" w:hAnsi="Calibri"/>
          <w:color w:val="000000"/>
          <w:sz w:val="22"/>
          <w:szCs w:val="22"/>
        </w:rPr>
        <w:t xml:space="preserve"> accelerated failure rate of highly stressed components, and therefore </w:t>
      </w:r>
      <w:r w:rsidR="005A7BCD">
        <w:rPr>
          <w:rFonts w:ascii="Calibri" w:hAnsi="Calibri"/>
          <w:color w:val="000000"/>
          <w:sz w:val="22"/>
          <w:szCs w:val="22"/>
        </w:rPr>
        <w:t xml:space="preserve">lead to </w:t>
      </w:r>
      <w:bookmarkStart w:id="0" w:name="_GoBack"/>
      <w:bookmarkEnd w:id="0"/>
      <w:r>
        <w:rPr>
          <w:rFonts w:ascii="Calibri" w:hAnsi="Calibri"/>
          <w:color w:val="000000"/>
          <w:sz w:val="22"/>
          <w:szCs w:val="22"/>
        </w:rPr>
        <w:t xml:space="preserve">higher maintenance burden, increased operating costs and downtime. </w:t>
      </w:r>
    </w:p>
    <w:p w:rsidR="006C7266" w:rsidRDefault="00D06E7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 </w:t>
      </w:r>
    </w:p>
    <w:sectPr w:rsidR="006C7266">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BFD" w:rsidRDefault="002E1BFD" w:rsidP="00213830">
      <w:r>
        <w:separator/>
      </w:r>
    </w:p>
  </w:endnote>
  <w:endnote w:type="continuationSeparator" w:id="0">
    <w:p w:rsidR="002E1BFD" w:rsidRDefault="002E1BFD" w:rsidP="00213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830" w:rsidRDefault="00213830">
    <w:pPr>
      <w:pStyle w:val="Footer"/>
    </w:pPr>
    <w:r>
      <w:fldChar w:fldCharType="begin"/>
    </w:r>
    <w:r>
      <w:instrText xml:space="preserve"> FILENAME \* MERGEFORMAT </w:instrText>
    </w:r>
    <w:r>
      <w:fldChar w:fldCharType="separate"/>
    </w:r>
    <w:r>
      <w:rPr>
        <w:noProof/>
      </w:rPr>
      <w:t>Mechanical limits of 48dome drivebogie system_V3</w:t>
    </w:r>
    <w:r>
      <w:fldChar w:fldCharType="end"/>
    </w:r>
    <w:r>
      <w:ptab w:relativeTo="margin" w:alignment="center" w:leader="none"/>
    </w:r>
    <w:r>
      <w:ptab w:relativeTo="margin" w:alignment="right" w:leader="none"/>
    </w:r>
    <w:r>
      <w:fldChar w:fldCharType="begin"/>
    </w:r>
    <w:r>
      <w:instrText xml:space="preserve"> PAGE   \* MERGEFORMAT </w:instrText>
    </w:r>
    <w:r>
      <w:fldChar w:fldCharType="separate"/>
    </w:r>
    <w:r w:rsidR="005A7BCD">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BFD" w:rsidRDefault="002E1BFD" w:rsidP="00213830">
      <w:r>
        <w:separator/>
      </w:r>
    </w:p>
  </w:footnote>
  <w:footnote w:type="continuationSeparator" w:id="0">
    <w:p w:rsidR="002E1BFD" w:rsidRDefault="002E1BFD" w:rsidP="002138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E70"/>
    <w:rsid w:val="00213830"/>
    <w:rsid w:val="002E1BFD"/>
    <w:rsid w:val="005A7BCD"/>
    <w:rsid w:val="006C7266"/>
    <w:rsid w:val="00D06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DFC2FD-9314-442B-9C27-CC9AA1DC3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213830"/>
    <w:pPr>
      <w:tabs>
        <w:tab w:val="center" w:pos="4680"/>
        <w:tab w:val="right" w:pos="9360"/>
      </w:tabs>
    </w:pPr>
  </w:style>
  <w:style w:type="character" w:customStyle="1" w:styleId="HeaderChar">
    <w:name w:val="Header Char"/>
    <w:basedOn w:val="DefaultParagraphFont"/>
    <w:link w:val="Header"/>
    <w:uiPriority w:val="99"/>
    <w:rsid w:val="00213830"/>
    <w:rPr>
      <w:rFonts w:eastAsiaTheme="minorEastAsia"/>
      <w:sz w:val="24"/>
      <w:szCs w:val="24"/>
    </w:rPr>
  </w:style>
  <w:style w:type="paragraph" w:styleId="Footer">
    <w:name w:val="footer"/>
    <w:basedOn w:val="Normal"/>
    <w:link w:val="FooterChar"/>
    <w:uiPriority w:val="99"/>
    <w:unhideWhenUsed/>
    <w:rsid w:val="00213830"/>
    <w:pPr>
      <w:tabs>
        <w:tab w:val="center" w:pos="4680"/>
        <w:tab w:val="right" w:pos="9360"/>
      </w:tabs>
    </w:pPr>
  </w:style>
  <w:style w:type="character" w:customStyle="1" w:styleId="FooterChar">
    <w:name w:val="Footer Char"/>
    <w:basedOn w:val="DefaultParagraphFont"/>
    <w:link w:val="Footer"/>
    <w:uiPriority w:val="99"/>
    <w:rsid w:val="00213830"/>
    <w:rPr>
      <w:rFonts w:eastAsiaTheme="minorEastAsia"/>
      <w:sz w:val="24"/>
      <w:szCs w:val="24"/>
    </w:rPr>
  </w:style>
  <w:style w:type="character" w:styleId="PlaceholderText">
    <w:name w:val="Placeholder Text"/>
    <w:basedOn w:val="DefaultParagraphFont"/>
    <w:uiPriority w:val="99"/>
    <w:semiHidden/>
    <w:rsid w:val="0021383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acxesspring.com/spring-calculator.html" TargetMode="Externa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oleObject" Target="embeddings/oleObject2.bin"/><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hyperlink" Target="http://www.schwingmetall.com/download/catalog/WT5556_Rotafrix_Catalog_en.pdf" TargetMode="External"/><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1122</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Zolkower</dc:creator>
  <cp:keywords/>
  <dc:description/>
  <cp:lastModifiedBy>Jeff Zolkower</cp:lastModifiedBy>
  <cp:revision>3</cp:revision>
  <dcterms:created xsi:type="dcterms:W3CDTF">2017-03-19T15:41:00Z</dcterms:created>
  <dcterms:modified xsi:type="dcterms:W3CDTF">2017-03-19T15:54:00Z</dcterms:modified>
</cp:coreProperties>
</file>