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3A26AD">
      <w:r>
        <w:t>Meeting Notes</w:t>
      </w:r>
      <w:r>
        <w:tab/>
      </w:r>
      <w:r>
        <w:tab/>
        <w:t>October 10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r w:rsidR="0006641F">
        <w:t>Pravin Chordia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DA4DAB" w:rsidRDefault="00B66ADF" w:rsidP="00182D8E">
      <w:pPr>
        <w:pStyle w:val="ListParagraph"/>
        <w:numPr>
          <w:ilvl w:val="0"/>
          <w:numId w:val="1"/>
        </w:numPr>
      </w:pPr>
      <w:r>
        <w:t>Pravin presented and discussed results from clock driver testing.  The tests involved the LM7171 and the new LM6171 opamps.  The results can be found on the twiki.</w:t>
      </w:r>
    </w:p>
    <w:p w:rsidR="00B66ADF" w:rsidRDefault="00B66ADF" w:rsidP="00182D8E">
      <w:pPr>
        <w:pStyle w:val="ListParagraph"/>
        <w:numPr>
          <w:ilvl w:val="0"/>
          <w:numId w:val="1"/>
        </w:numPr>
      </w:pPr>
      <w:r>
        <w:t>Simulations of the clock driver circuit shows good transient response with not overshoot/undershoot.  The simulation, though, had the amplifier in inverting configuration.</w:t>
      </w:r>
    </w:p>
    <w:p w:rsidR="00B66ADF" w:rsidRDefault="00B66ADF" w:rsidP="00182D8E">
      <w:pPr>
        <w:pStyle w:val="ListParagraph"/>
        <w:numPr>
          <w:ilvl w:val="0"/>
          <w:numId w:val="1"/>
        </w:numPr>
      </w:pPr>
      <w:r>
        <w:t>Simulations will be redone with a non-inverting configuration.</w:t>
      </w:r>
    </w:p>
    <w:p w:rsidR="00B66ADF" w:rsidRDefault="00B66ADF" w:rsidP="00182D8E">
      <w:pPr>
        <w:pStyle w:val="ListParagraph"/>
        <w:numPr>
          <w:ilvl w:val="0"/>
          <w:numId w:val="1"/>
        </w:numPr>
      </w:pPr>
      <w:r>
        <w:t>A higher input voltage will be applied to the simulation as well</w:t>
      </w:r>
    </w:p>
    <w:p w:rsidR="00DA4DAB" w:rsidRDefault="00B66ADF" w:rsidP="00182D8E">
      <w:pPr>
        <w:pStyle w:val="ListParagraph"/>
        <w:numPr>
          <w:ilvl w:val="0"/>
          <w:numId w:val="1"/>
        </w:numPr>
      </w:pPr>
      <w:r>
        <w:t>Readiness for the prototype demo in October was discussed.  A computer and power supply are needed at Caltech for the test</w:t>
      </w:r>
    </w:p>
    <w:p w:rsidR="00B66ADF" w:rsidRDefault="00B66ADF" w:rsidP="00182D8E">
      <w:pPr>
        <w:pStyle w:val="ListParagraph"/>
        <w:numPr>
          <w:ilvl w:val="0"/>
          <w:numId w:val="1"/>
        </w:numPr>
      </w:pPr>
      <w:r>
        <w:t>Information concerning power supply capacity for the test will be sent</w:t>
      </w:r>
    </w:p>
    <w:p w:rsidR="00B66ADF" w:rsidRDefault="00B66ADF" w:rsidP="00182D8E">
      <w:pPr>
        <w:pStyle w:val="ListParagraph"/>
        <w:numPr>
          <w:ilvl w:val="0"/>
          <w:numId w:val="1"/>
        </w:numPr>
      </w:pPr>
      <w:r>
        <w:t>Information concerning operating system for the computer to run the prototype will be sent.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C933D9" w:rsidRDefault="00795829" w:rsidP="00795829">
      <w:pPr>
        <w:pStyle w:val="ListParagraph"/>
        <w:numPr>
          <w:ilvl w:val="1"/>
          <w:numId w:val="1"/>
        </w:numPr>
      </w:pPr>
      <w:r>
        <w:t>Do SPICE simulation of clock driver circuit</w:t>
      </w:r>
    </w:p>
    <w:p w:rsidR="00795829" w:rsidRDefault="00795829" w:rsidP="00795829">
      <w:pPr>
        <w:pStyle w:val="ListParagraph"/>
        <w:numPr>
          <w:ilvl w:val="1"/>
          <w:numId w:val="1"/>
        </w:numPr>
      </w:pPr>
      <w:r>
        <w:t>Review latest controller definition document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B66ADF" w:rsidRDefault="00B66ADF" w:rsidP="00C5488E">
      <w:pPr>
        <w:pStyle w:val="ListParagraph"/>
        <w:numPr>
          <w:ilvl w:val="1"/>
          <w:numId w:val="1"/>
        </w:numPr>
      </w:pPr>
      <w:r>
        <w:t>Continue analysis of clock driver circuit</w:t>
      </w:r>
      <w:bookmarkStart w:id="0" w:name="_GoBack"/>
      <w:bookmarkEnd w:id="0"/>
    </w:p>
    <w:p w:rsidR="00245967" w:rsidRPr="00803EA8" w:rsidRDefault="00C5488E" w:rsidP="00C5488E">
      <w:pPr>
        <w:pStyle w:val="ListParagraph"/>
        <w:numPr>
          <w:ilvl w:val="1"/>
          <w:numId w:val="1"/>
        </w:numPr>
      </w:pPr>
      <w:r>
        <w:t>Email comments on waveform generation document</w:t>
      </w:r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7BFC"/>
    <w:rsid w:val="002C4936"/>
    <w:rsid w:val="002E255C"/>
    <w:rsid w:val="002E51C2"/>
    <w:rsid w:val="003178AD"/>
    <w:rsid w:val="00341FAD"/>
    <w:rsid w:val="00393130"/>
    <w:rsid w:val="003A26AD"/>
    <w:rsid w:val="003D5323"/>
    <w:rsid w:val="003F33A9"/>
    <w:rsid w:val="003F665D"/>
    <w:rsid w:val="00403A09"/>
    <w:rsid w:val="004560B0"/>
    <w:rsid w:val="00457494"/>
    <w:rsid w:val="004813A0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8795E"/>
    <w:rsid w:val="005C4887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95829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4102"/>
    <w:rsid w:val="009E543C"/>
    <w:rsid w:val="00A07DDA"/>
    <w:rsid w:val="00A3167E"/>
    <w:rsid w:val="00A41B80"/>
    <w:rsid w:val="00A52EBC"/>
    <w:rsid w:val="00A63921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66ADF"/>
    <w:rsid w:val="00B73452"/>
    <w:rsid w:val="00BC79AD"/>
    <w:rsid w:val="00C0548C"/>
    <w:rsid w:val="00C062FE"/>
    <w:rsid w:val="00C164C0"/>
    <w:rsid w:val="00C17393"/>
    <w:rsid w:val="00C523FF"/>
    <w:rsid w:val="00C5488E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A4DAB"/>
    <w:rsid w:val="00DC500B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4</cp:revision>
  <dcterms:created xsi:type="dcterms:W3CDTF">2013-10-10T19:51:00Z</dcterms:created>
  <dcterms:modified xsi:type="dcterms:W3CDTF">2013-10-10T19:56:00Z</dcterms:modified>
</cp:coreProperties>
</file>