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5474E4">
      <w:r>
        <w:t>Meeting Notes</w:t>
      </w:r>
      <w:r>
        <w:tab/>
      </w:r>
      <w:r>
        <w:tab/>
        <w:t>January 10,2013</w:t>
      </w:r>
    </w:p>
    <w:p w:rsidR="005474E4" w:rsidRDefault="005474E4"/>
    <w:p w:rsidR="005474E4" w:rsidRDefault="005474E4">
      <w:r>
        <w:t xml:space="preserve">Attendees: Stephen Kaye, Roger Smith, A. N. </w:t>
      </w:r>
      <w:proofErr w:type="spellStart"/>
      <w:r>
        <w:t>Ramaprakash</w:t>
      </w:r>
      <w:proofErr w:type="spellEnd"/>
      <w:r>
        <w:t xml:space="preserve">,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Chordia</w:t>
      </w:r>
      <w:proofErr w:type="spellEnd"/>
      <w:r>
        <w:t>, Mahesh Burse</w:t>
      </w:r>
    </w:p>
    <w:p w:rsidR="00074FEB" w:rsidRDefault="00074FEB"/>
    <w:p w:rsidR="00074FEB" w:rsidRDefault="00074FEB">
      <w:pPr>
        <w:rPr>
          <w:b/>
        </w:rPr>
      </w:pPr>
      <w:r w:rsidRPr="00074FEB">
        <w:rPr>
          <w:b/>
        </w:rPr>
        <w:t>Minutes</w:t>
      </w:r>
    </w:p>
    <w:p w:rsidR="00074FEB" w:rsidRDefault="00074FEB">
      <w:pPr>
        <w:rPr>
          <w:b/>
        </w:rPr>
      </w:pPr>
      <w:r>
        <w:rPr>
          <w:b/>
        </w:rPr>
        <w:t>IUCAA</w:t>
      </w:r>
    </w:p>
    <w:p w:rsidR="00856E0C" w:rsidRDefault="00856E0C" w:rsidP="00074FEB">
      <w:pPr>
        <w:pStyle w:val="ListParagraph"/>
        <w:numPr>
          <w:ilvl w:val="0"/>
          <w:numId w:val="1"/>
        </w:numPr>
      </w:pPr>
      <w:r>
        <w:t xml:space="preserve">Packaging (enclosure layout, card format, </w:t>
      </w:r>
      <w:proofErr w:type="spellStart"/>
      <w:r>
        <w:t>etc</w:t>
      </w:r>
      <w:proofErr w:type="spellEnd"/>
      <w:r>
        <w:t>) requirements submitted by Caltech have been accepted by IUCAA, though further discussion is required to resolve some details.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Printed circuit boards were already ordered when change in packaging document was released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IUCAA has the proceeded with the old packaging and board layout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Backplane board, timing board, and analog board are all in house</w:t>
      </w:r>
      <w:r w:rsidR="00856E0C">
        <w:t>.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Testing will take place in the coming weeks for the boards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Tests for analog card will only involve two channels</w:t>
      </w:r>
    </w:p>
    <w:p w:rsidR="00074FEB" w:rsidRDefault="00074FEB" w:rsidP="00074FEB">
      <w:pPr>
        <w:pStyle w:val="ListParagraph"/>
        <w:numPr>
          <w:ilvl w:val="0"/>
          <w:numId w:val="1"/>
        </w:numPr>
      </w:pPr>
      <w:r>
        <w:t>In 8-9 weeks, testing of cards will be complete to the point of connecting system to a 2k x 2k CCD</w:t>
      </w:r>
      <w:r w:rsidR="00856E0C">
        <w:t>.</w:t>
      </w:r>
    </w:p>
    <w:p w:rsidR="00606AE5" w:rsidRDefault="00606AE5" w:rsidP="00074FEB">
      <w:pPr>
        <w:pStyle w:val="ListParagraph"/>
        <w:numPr>
          <w:ilvl w:val="0"/>
          <w:numId w:val="1"/>
        </w:numPr>
      </w:pPr>
      <w:r>
        <w:t>Will initiate new layout for the new packaging concept</w:t>
      </w:r>
      <w:proofErr w:type="gramStart"/>
      <w:r w:rsidR="00856E0C">
        <w:t>;  design</w:t>
      </w:r>
      <w:proofErr w:type="gramEnd"/>
      <w:r w:rsidR="00856E0C">
        <w:t xml:space="preserve"> is to be mutually agreed before commencing this work.</w:t>
      </w:r>
    </w:p>
    <w:p w:rsidR="00074FEB" w:rsidRDefault="00074FEB" w:rsidP="00074FEB">
      <w:pPr>
        <w:rPr>
          <w:b/>
        </w:rPr>
      </w:pPr>
      <w:r w:rsidRPr="00074FEB">
        <w:rPr>
          <w:b/>
        </w:rPr>
        <w:t>Caltech</w:t>
      </w:r>
    </w:p>
    <w:p w:rsidR="00074FEB" w:rsidRPr="00A72837" w:rsidRDefault="00074FEB" w:rsidP="00074FEB">
      <w:pPr>
        <w:pStyle w:val="ListParagraph"/>
        <w:numPr>
          <w:ilvl w:val="0"/>
          <w:numId w:val="4"/>
        </w:numPr>
        <w:rPr>
          <w:b/>
        </w:rPr>
      </w:pPr>
      <w:r>
        <w:t xml:space="preserve">Mechanical portion of project </w:t>
      </w:r>
      <w:r w:rsidR="00606AE5">
        <w:t>is proceeding quickly.  Wants to make sure electronics also continues to mature</w:t>
      </w:r>
      <w:r w:rsidR="00856E0C">
        <w:t xml:space="preserve">.   </w:t>
      </w:r>
      <w:r w:rsidR="00606AE5">
        <w:t xml:space="preserve"> </w:t>
      </w:r>
    </w:p>
    <w:p w:rsidR="00A72837" w:rsidRPr="00A72837" w:rsidRDefault="00A72837" w:rsidP="00074FEB">
      <w:pPr>
        <w:pStyle w:val="ListParagraph"/>
        <w:numPr>
          <w:ilvl w:val="0"/>
          <w:numId w:val="4"/>
        </w:numPr>
        <w:rPr>
          <w:b/>
        </w:rPr>
      </w:pPr>
      <w:r>
        <w:t xml:space="preserve">Has some questions about analog board which will be presented in document on </w:t>
      </w:r>
      <w:proofErr w:type="spellStart"/>
      <w:r>
        <w:t>twiki</w:t>
      </w:r>
      <w:proofErr w:type="spellEnd"/>
    </w:p>
    <w:p w:rsidR="00856E0C" w:rsidRPr="00856E0C" w:rsidRDefault="00856E0C" w:rsidP="00074FEB">
      <w:pPr>
        <w:pStyle w:val="ListParagraph"/>
        <w:numPr>
          <w:ilvl w:val="0"/>
          <w:numId w:val="4"/>
        </w:numPr>
      </w:pPr>
      <w:r w:rsidRPr="00856E0C">
        <w:t xml:space="preserve">Requested </w:t>
      </w:r>
      <w:r>
        <w:t xml:space="preserve">documents describing designs to be tested, including schematics, layout, description containing (for example) </w:t>
      </w:r>
      <w:r w:rsidR="000270D9">
        <w:t>description of design concept, goals and requirements, projected performance, configuration options, connector signals and layout, ground and power distribution, filtering and current return paths.</w:t>
      </w:r>
    </w:p>
    <w:p w:rsidR="000270D9" w:rsidRPr="000270D9" w:rsidRDefault="00A72837" w:rsidP="00074FEB">
      <w:pPr>
        <w:pStyle w:val="ListParagraph"/>
        <w:numPr>
          <w:ilvl w:val="0"/>
          <w:numId w:val="4"/>
        </w:numPr>
        <w:rPr>
          <w:b/>
        </w:rPr>
      </w:pPr>
      <w:r>
        <w:t xml:space="preserve">Requested </w:t>
      </w:r>
      <w:r w:rsidR="000270D9">
        <w:t xml:space="preserve">test </w:t>
      </w:r>
      <w:r>
        <w:t xml:space="preserve">documents describing </w:t>
      </w:r>
    </w:p>
    <w:p w:rsidR="000270D9" w:rsidRPr="000270D9" w:rsidRDefault="000270D9" w:rsidP="000270D9">
      <w:pPr>
        <w:pStyle w:val="ListParagraph"/>
        <w:numPr>
          <w:ilvl w:val="1"/>
          <w:numId w:val="4"/>
        </w:numPr>
        <w:rPr>
          <w:b/>
        </w:rPr>
      </w:pPr>
      <w:r>
        <w:t xml:space="preserve">What </w:t>
      </w:r>
      <w:r w:rsidR="00A72837">
        <w:t>t</w:t>
      </w:r>
      <w:r>
        <w:t xml:space="preserve">ests that have been performed or </w:t>
      </w:r>
      <w:r w:rsidR="00A72837">
        <w:t>planned for analog and timing boards</w:t>
      </w:r>
      <w:r>
        <w:t xml:space="preserve">.  </w:t>
      </w:r>
    </w:p>
    <w:p w:rsidR="000270D9" w:rsidRPr="000270D9" w:rsidRDefault="000270D9" w:rsidP="000270D9">
      <w:pPr>
        <w:pStyle w:val="ListParagraph"/>
        <w:numPr>
          <w:ilvl w:val="1"/>
          <w:numId w:val="4"/>
        </w:numPr>
        <w:rPr>
          <w:b/>
        </w:rPr>
      </w:pPr>
      <w:r>
        <w:t>Description of test methods.</w:t>
      </w:r>
    </w:p>
    <w:p w:rsidR="00A72837" w:rsidRPr="00DC500B" w:rsidRDefault="000270D9" w:rsidP="000270D9">
      <w:pPr>
        <w:pStyle w:val="ListParagraph"/>
        <w:numPr>
          <w:ilvl w:val="1"/>
          <w:numId w:val="4"/>
        </w:numPr>
        <w:rPr>
          <w:b/>
        </w:rPr>
      </w:pPr>
      <w:r>
        <w:t>Quantitative results and tables comparing predicted and measured performance.</w:t>
      </w:r>
    </w:p>
    <w:p w:rsidR="00DC500B" w:rsidRDefault="00DC500B" w:rsidP="00DC500B">
      <w:pPr>
        <w:rPr>
          <w:b/>
        </w:rPr>
      </w:pPr>
      <w:r>
        <w:rPr>
          <w:b/>
        </w:rPr>
        <w:t>Action Items</w:t>
      </w:r>
    </w:p>
    <w:p w:rsidR="00DC500B" w:rsidRDefault="00DC500B" w:rsidP="00DC500B">
      <w:pPr>
        <w:rPr>
          <w:b/>
        </w:rPr>
      </w:pPr>
      <w:r>
        <w:rPr>
          <w:b/>
        </w:rPr>
        <w:t>IUCAA</w:t>
      </w:r>
    </w:p>
    <w:p w:rsidR="00DC500B" w:rsidRPr="00DC500B" w:rsidRDefault="00DC500B" w:rsidP="00DC500B">
      <w:pPr>
        <w:pStyle w:val="ListParagraph"/>
        <w:numPr>
          <w:ilvl w:val="0"/>
          <w:numId w:val="5"/>
        </w:numPr>
        <w:rPr>
          <w:b/>
        </w:rPr>
      </w:pPr>
      <w:r>
        <w:t xml:space="preserve">Post documents on </w:t>
      </w:r>
      <w:proofErr w:type="spellStart"/>
      <w:r>
        <w:t>twiki</w:t>
      </w:r>
      <w:proofErr w:type="spellEnd"/>
      <w:r>
        <w:t xml:space="preserve"> of test procedures and test results (if any)</w:t>
      </w:r>
    </w:p>
    <w:p w:rsidR="00DC500B" w:rsidRPr="00DC500B" w:rsidRDefault="00DC500B" w:rsidP="00DC500B">
      <w:pPr>
        <w:pStyle w:val="ListParagraph"/>
        <w:numPr>
          <w:ilvl w:val="0"/>
          <w:numId w:val="5"/>
        </w:numPr>
        <w:rPr>
          <w:b/>
        </w:rPr>
      </w:pPr>
      <w:r>
        <w:t>Post pictures of IFPAC system as it exists now</w:t>
      </w:r>
    </w:p>
    <w:p w:rsidR="00DC500B" w:rsidRDefault="00DC500B" w:rsidP="00DC500B">
      <w:pPr>
        <w:rPr>
          <w:b/>
        </w:rPr>
      </w:pPr>
      <w:r>
        <w:rPr>
          <w:b/>
        </w:rPr>
        <w:t>Caltech</w:t>
      </w:r>
    </w:p>
    <w:p w:rsidR="00DC500B" w:rsidRPr="000270D9" w:rsidRDefault="00DC500B" w:rsidP="00DC500B">
      <w:pPr>
        <w:pStyle w:val="ListParagraph"/>
        <w:numPr>
          <w:ilvl w:val="0"/>
          <w:numId w:val="6"/>
        </w:numPr>
        <w:rPr>
          <w:b/>
        </w:rPr>
      </w:pPr>
      <w:r>
        <w:t>Post document containing questions/concerns about analog card</w:t>
      </w:r>
      <w:r w:rsidR="000270D9">
        <w:t>.</w:t>
      </w:r>
    </w:p>
    <w:p w:rsidR="000270D9" w:rsidRPr="0061456A" w:rsidRDefault="0061456A" w:rsidP="0061456A">
      <w:pPr>
        <w:pStyle w:val="ListParagraph"/>
        <w:numPr>
          <w:ilvl w:val="0"/>
          <w:numId w:val="6"/>
        </w:numPr>
      </w:pPr>
      <w:r w:rsidRPr="0061456A">
        <w:t>Post proposed schedule for IFPAC design reviews and deliveries.</w:t>
      </w:r>
    </w:p>
    <w:p w:rsidR="00074FEB" w:rsidRDefault="00074FEB" w:rsidP="00074FEB">
      <w:pPr>
        <w:pStyle w:val="ListParagraph"/>
      </w:pPr>
    </w:p>
    <w:sectPr w:rsidR="0007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E2BC5"/>
    <w:rsid w:val="000F7B3E"/>
    <w:rsid w:val="00120EA6"/>
    <w:rsid w:val="00244A04"/>
    <w:rsid w:val="00265CEB"/>
    <w:rsid w:val="00341FAD"/>
    <w:rsid w:val="00457494"/>
    <w:rsid w:val="00491A39"/>
    <w:rsid w:val="005329D6"/>
    <w:rsid w:val="00545409"/>
    <w:rsid w:val="005474E4"/>
    <w:rsid w:val="005D65A3"/>
    <w:rsid w:val="005E5255"/>
    <w:rsid w:val="00606AE5"/>
    <w:rsid w:val="0061456A"/>
    <w:rsid w:val="00691F1C"/>
    <w:rsid w:val="007C58F9"/>
    <w:rsid w:val="00856E0C"/>
    <w:rsid w:val="00A72837"/>
    <w:rsid w:val="00C062FE"/>
    <w:rsid w:val="00C82768"/>
    <w:rsid w:val="00C96441"/>
    <w:rsid w:val="00CB3D94"/>
    <w:rsid w:val="00D07677"/>
    <w:rsid w:val="00D1510E"/>
    <w:rsid w:val="00D50AC4"/>
    <w:rsid w:val="00D97EC7"/>
    <w:rsid w:val="00DC500B"/>
    <w:rsid w:val="00E96E4D"/>
    <w:rsid w:val="00ED794D"/>
    <w:rsid w:val="00F502B1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6</cp:revision>
  <dcterms:created xsi:type="dcterms:W3CDTF">2013-01-11T17:21:00Z</dcterms:created>
  <dcterms:modified xsi:type="dcterms:W3CDTF">2013-01-11T17:55:00Z</dcterms:modified>
</cp:coreProperties>
</file>